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EA7461" w:rsidRPr="002D4E30" w14:paraId="5EDD059F" w14:textId="77777777" w:rsidTr="00B869CE">
        <w:tc>
          <w:tcPr>
            <w:tcW w:w="4410" w:type="dxa"/>
            <w:shd w:val="clear" w:color="auto" w:fill="7F7F7F" w:themeFill="text1" w:themeFillTint="80"/>
            <w:vAlign w:val="center"/>
          </w:tcPr>
          <w:p w14:paraId="254EE612" w14:textId="2A85E5D5" w:rsidR="00EA7461" w:rsidRPr="002D4E30" w:rsidRDefault="00391EDD" w:rsidP="00F13691">
            <w:r>
              <w:rPr>
                <w:sz w:val="18"/>
              </w:rPr>
              <w:t>a</w:t>
            </w:r>
            <w:r w:rsidR="0041766F" w:rsidRPr="002D4E30">
              <w:rPr>
                <w:sz w:val="18"/>
              </w:rPr>
              <w:t xml:space="preserve">   </w:t>
            </w:r>
            <w:r w:rsidR="00EA7461" w:rsidRPr="00F13691">
              <w:t>RESIDENTIAL WATER AND SEWER RATES</w:t>
            </w:r>
            <w:r w:rsidR="00B869CE" w:rsidRPr="002D4E30">
              <w:t xml:space="preserve"> </w:t>
            </w:r>
          </w:p>
        </w:tc>
      </w:tr>
    </w:tbl>
    <w:tbl>
      <w:tblPr>
        <w:tblW w:w="4452" w:type="dxa"/>
        <w:tblLook w:val="04A0" w:firstRow="1" w:lastRow="0" w:firstColumn="1" w:lastColumn="0" w:noHBand="0" w:noVBand="1"/>
      </w:tblPr>
      <w:tblGrid>
        <w:gridCol w:w="423"/>
        <w:gridCol w:w="1894"/>
        <w:gridCol w:w="876"/>
        <w:gridCol w:w="1259"/>
      </w:tblGrid>
      <w:tr w:rsidR="00203FF0" w:rsidRPr="002D4E30" w14:paraId="4F164C52" w14:textId="77777777" w:rsidTr="009F474E">
        <w:trPr>
          <w:trHeight w:val="315"/>
        </w:trPr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90BB" w14:textId="442969D5" w:rsidR="00203FF0" w:rsidRPr="002D4E30" w:rsidRDefault="00203FF0" w:rsidP="002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Residential Customers are charged for:</w:t>
            </w:r>
          </w:p>
        </w:tc>
      </w:tr>
      <w:tr w:rsidR="00203FF0" w:rsidRPr="002D4E30" w14:paraId="47B437B9" w14:textId="77777777" w:rsidTr="009F474E">
        <w:trPr>
          <w:trHeight w:val="990"/>
        </w:trPr>
        <w:tc>
          <w:tcPr>
            <w:tcW w:w="44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7ABF55" w14:textId="77777777" w:rsidR="0041766F" w:rsidRPr="002D4E30" w:rsidRDefault="00203FF0" w:rsidP="002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</w:rPr>
              <w:t>• Base Charges for infrastructure/services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</w:rPr>
              <w:br/>
              <w:t>• Tiered Usage rates (by gallons)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</w:rPr>
              <w:br/>
              <w:t>• Sewer costs related to water use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</w:rPr>
              <w:br/>
            </w:r>
          </w:p>
          <w:p w14:paraId="710AD5AD" w14:textId="77777777" w:rsidR="0041766F" w:rsidRPr="002D4E30" w:rsidRDefault="0041766F" w:rsidP="004176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</w:rPr>
            </w:pPr>
            <w:r w:rsidRPr="002D4E30">
              <w:rPr>
                <w:rFonts w:ascii="Calibri" w:eastAsia="Times New Roman" w:hAnsi="Calibri" w:cs="Calibri"/>
                <w:i/>
                <w:color w:val="000000"/>
                <w:sz w:val="14"/>
              </w:rPr>
              <w:t>* Customers outside City Limits shall be charged 120% of the stated rate, plus 25% surcharge (Sec. 37-23)</w:t>
            </w:r>
          </w:p>
        </w:tc>
      </w:tr>
      <w:tr w:rsidR="00203FF0" w:rsidRPr="002D4E30" w14:paraId="4206B84A" w14:textId="77777777" w:rsidTr="0041766F">
        <w:trPr>
          <w:trHeight w:val="22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8102" w14:textId="77777777" w:rsidR="00203FF0" w:rsidRPr="002D4E30" w:rsidRDefault="00203FF0" w:rsidP="0041766F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0A88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F753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DE8F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203FF0" w:rsidRPr="002D4E30" w14:paraId="1626238C" w14:textId="77777777" w:rsidTr="009F474E">
        <w:trPr>
          <w:trHeight w:val="180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6D8CC66" w14:textId="77777777" w:rsidR="00203FF0" w:rsidRPr="002D4E30" w:rsidRDefault="00203FF0" w:rsidP="002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POTABLE WATER</w:t>
            </w:r>
          </w:p>
        </w:tc>
      </w:tr>
      <w:tr w:rsidR="00203FF0" w:rsidRPr="002D4E30" w14:paraId="1FCCF629" w14:textId="77777777" w:rsidTr="009F474E">
        <w:trPr>
          <w:trHeight w:val="7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7811" w14:textId="77777777" w:rsidR="00203FF0" w:rsidRPr="002D4E30" w:rsidRDefault="00203FF0" w:rsidP="002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0596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0411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B8F8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203FF0" w:rsidRPr="002D4E30" w14:paraId="12A55422" w14:textId="77777777" w:rsidTr="009F474E">
        <w:trPr>
          <w:trHeight w:val="207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50C444F" w14:textId="77777777" w:rsidR="00203FF0" w:rsidRPr="002D4E30" w:rsidRDefault="00203FF0" w:rsidP="002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MONTHLY BASE CHARGE</w:t>
            </w:r>
          </w:p>
        </w:tc>
      </w:tr>
      <w:tr w:rsidR="00203FF0" w:rsidRPr="002D4E30" w14:paraId="632FD7FA" w14:textId="77777777" w:rsidTr="0041766F">
        <w:trPr>
          <w:trHeight w:val="90"/>
        </w:trPr>
        <w:tc>
          <w:tcPr>
            <w:tcW w:w="4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995020" w14:textId="77777777" w:rsidR="00203FF0" w:rsidRPr="002D4E30" w:rsidRDefault="00203FF0" w:rsidP="002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A3C92B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696609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7C6B5D" w14:textId="77777777" w:rsidR="00203FF0" w:rsidRPr="002D4E30" w:rsidRDefault="00203FF0" w:rsidP="002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203FF0" w:rsidRPr="002D4E30" w14:paraId="0B755ABC" w14:textId="77777777" w:rsidTr="0041766F">
        <w:trPr>
          <w:trHeight w:val="134"/>
        </w:trPr>
        <w:tc>
          <w:tcPr>
            <w:tcW w:w="2317" w:type="dxa"/>
            <w:gridSpan w:val="2"/>
            <w:tcBorders>
              <w:right w:val="nil"/>
            </w:tcBorders>
            <w:noWrap/>
            <w:vAlign w:val="bottom"/>
            <w:hideMark/>
          </w:tcPr>
          <w:p w14:paraId="3D7D8223" w14:textId="0E2FE3F9" w:rsidR="00203FF0" w:rsidRPr="002D4E30" w:rsidRDefault="00203FF0" w:rsidP="002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Single-Family Home</w:t>
            </w:r>
            <w:r w:rsidR="004D7CA4"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5/8in meter</w:t>
            </w:r>
          </w:p>
        </w:tc>
        <w:tc>
          <w:tcPr>
            <w:tcW w:w="8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F65D46" w14:textId="7C8DBD92" w:rsidR="00203FF0" w:rsidRPr="002D4E30" w:rsidRDefault="00203FF0" w:rsidP="002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A5018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1.27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left w:val="nil"/>
            </w:tcBorders>
            <w:noWrap/>
            <w:vAlign w:val="bottom"/>
            <w:hideMark/>
          </w:tcPr>
          <w:p w14:paraId="1064F0C4" w14:textId="77777777" w:rsidR="00203FF0" w:rsidRPr="002D4E30" w:rsidRDefault="00203FF0" w:rsidP="002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per house</w:t>
            </w:r>
          </w:p>
        </w:tc>
      </w:tr>
      <w:tr w:rsidR="009F474E" w:rsidRPr="002D4E30" w14:paraId="7551CE32" w14:textId="77777777" w:rsidTr="0041766F">
        <w:trPr>
          <w:trHeight w:val="134"/>
        </w:trPr>
        <w:tc>
          <w:tcPr>
            <w:tcW w:w="2317" w:type="dxa"/>
            <w:gridSpan w:val="2"/>
            <w:tcBorders>
              <w:right w:val="nil"/>
            </w:tcBorders>
            <w:noWrap/>
            <w:vAlign w:val="bottom"/>
          </w:tcPr>
          <w:p w14:paraId="3026955F" w14:textId="77777777" w:rsidR="009F474E" w:rsidRPr="002D4E30" w:rsidRDefault="009F474E" w:rsidP="009F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Multi-Unit Residences </w:t>
            </w:r>
            <w:r w:rsidRPr="002D4E30">
              <w:rPr>
                <w:rFonts w:ascii="Calibri" w:eastAsia="Times New Roman" w:hAnsi="Calibri" w:cs="Calibri"/>
                <w:color w:val="000000"/>
                <w:sz w:val="14"/>
                <w:szCs w:val="20"/>
              </w:rPr>
              <w:t>(ex: Duplex, Apartments, Condos, Trailers, Hotel, etc.)</w:t>
            </w:r>
          </w:p>
        </w:tc>
        <w:tc>
          <w:tcPr>
            <w:tcW w:w="876" w:type="dxa"/>
            <w:tcBorders>
              <w:left w:val="nil"/>
              <w:right w:val="nil"/>
            </w:tcBorders>
            <w:noWrap/>
            <w:vAlign w:val="bottom"/>
          </w:tcPr>
          <w:p w14:paraId="533D2465" w14:textId="24CF881C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A5018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1.27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left w:val="nil"/>
            </w:tcBorders>
            <w:noWrap/>
            <w:vAlign w:val="bottom"/>
          </w:tcPr>
          <w:p w14:paraId="6BAA0A16" w14:textId="77777777" w:rsidR="009F474E" w:rsidRPr="002D4E30" w:rsidRDefault="009F474E" w:rsidP="009F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per Unit</w:t>
            </w:r>
          </w:p>
        </w:tc>
      </w:tr>
      <w:tr w:rsidR="009F474E" w:rsidRPr="002D4E30" w14:paraId="726AFA52" w14:textId="77777777" w:rsidTr="009F474E">
        <w:trPr>
          <w:trHeight w:val="171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55A408C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MONTHLY USAGE CHARGES (Tiered)</w:t>
            </w:r>
          </w:p>
        </w:tc>
      </w:tr>
      <w:tr w:rsidR="009F474E" w:rsidRPr="002D4E30" w14:paraId="6C58340E" w14:textId="77777777" w:rsidTr="00280124">
        <w:trPr>
          <w:trHeight w:val="90"/>
        </w:trPr>
        <w:tc>
          <w:tcPr>
            <w:tcW w:w="4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12163A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EB5B0F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10F377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58EBBB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27DADE0C" w14:textId="77777777" w:rsidTr="005D255C">
        <w:trPr>
          <w:trHeight w:val="189"/>
        </w:trPr>
        <w:tc>
          <w:tcPr>
            <w:tcW w:w="4452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D1F619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0 - 4,000 gallons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9F474E" w:rsidRPr="002D4E30" w14:paraId="7BE86AE3" w14:textId="77777777" w:rsidTr="005D255C">
        <w:trPr>
          <w:trHeight w:val="116"/>
        </w:trPr>
        <w:tc>
          <w:tcPr>
            <w:tcW w:w="3193" w:type="dxa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853858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CF5479" w14:textId="15365D49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2B58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4.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30</w:t>
            </w:r>
          </w:p>
        </w:tc>
      </w:tr>
      <w:tr w:rsidR="009F474E" w:rsidRPr="002D4E30" w14:paraId="15FB39EA" w14:textId="77777777" w:rsidTr="005D255C">
        <w:trPr>
          <w:trHeight w:val="90"/>
        </w:trPr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8ADE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18A0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91E2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6A57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565C0AE8" w14:textId="77777777" w:rsidTr="005D255C">
        <w:trPr>
          <w:trHeight w:val="153"/>
        </w:trPr>
        <w:tc>
          <w:tcPr>
            <w:tcW w:w="4452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E98339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4,001 - 8,000 gallons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in Billing Period</w:t>
            </w:r>
          </w:p>
        </w:tc>
      </w:tr>
      <w:tr w:rsidR="009F474E" w:rsidRPr="002D4E30" w14:paraId="6AFEBEE6" w14:textId="77777777" w:rsidTr="005D255C">
        <w:trPr>
          <w:trHeight w:val="170"/>
        </w:trPr>
        <w:tc>
          <w:tcPr>
            <w:tcW w:w="3193" w:type="dxa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1B4105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9A3562" w14:textId="7AF2FD79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5.06</w:t>
            </w:r>
          </w:p>
        </w:tc>
      </w:tr>
      <w:tr w:rsidR="009F474E" w:rsidRPr="002D4E30" w14:paraId="44321C07" w14:textId="77777777" w:rsidTr="005D255C">
        <w:trPr>
          <w:trHeight w:val="125"/>
        </w:trPr>
        <w:tc>
          <w:tcPr>
            <w:tcW w:w="423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49EE76A3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5C4A396F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268A3895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1FA97D21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6B61A184" w14:textId="77777777" w:rsidTr="005D255C">
        <w:trPr>
          <w:trHeight w:val="189"/>
        </w:trPr>
        <w:tc>
          <w:tcPr>
            <w:tcW w:w="4452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6A057E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8,001 - 12,000 gallons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in Billing Period</w:t>
            </w:r>
          </w:p>
        </w:tc>
      </w:tr>
      <w:tr w:rsidR="009F474E" w:rsidRPr="002D4E30" w14:paraId="7E84EB1B" w14:textId="77777777" w:rsidTr="005D255C">
        <w:trPr>
          <w:trHeight w:val="206"/>
        </w:trPr>
        <w:tc>
          <w:tcPr>
            <w:tcW w:w="3193" w:type="dxa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7E30A1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1C44B6" w14:textId="05E5FC00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7.09</w:t>
            </w:r>
          </w:p>
        </w:tc>
      </w:tr>
      <w:tr w:rsidR="009F474E" w:rsidRPr="002D4E30" w14:paraId="363D2D1D" w14:textId="77777777" w:rsidTr="005D255C">
        <w:trPr>
          <w:trHeight w:val="90"/>
        </w:trPr>
        <w:tc>
          <w:tcPr>
            <w:tcW w:w="423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4C3C67B7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4463A987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3E6B75E9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3B974BA1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521027A6" w14:textId="77777777" w:rsidTr="005D255C">
        <w:trPr>
          <w:trHeight w:val="225"/>
        </w:trPr>
        <w:tc>
          <w:tcPr>
            <w:tcW w:w="4452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F89244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12,001 - 24,000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gallons 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in Billing Period</w:t>
            </w:r>
          </w:p>
        </w:tc>
      </w:tr>
      <w:tr w:rsidR="009F474E" w:rsidRPr="002D4E30" w14:paraId="3C1F1E05" w14:textId="77777777" w:rsidTr="005D255C">
        <w:trPr>
          <w:trHeight w:val="152"/>
        </w:trPr>
        <w:tc>
          <w:tcPr>
            <w:tcW w:w="3193" w:type="dxa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CDE930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77C722" w14:textId="27FDDEDD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10.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61</w:t>
            </w:r>
          </w:p>
        </w:tc>
      </w:tr>
      <w:tr w:rsidR="009F474E" w:rsidRPr="002D4E30" w14:paraId="5958DE4A" w14:textId="77777777" w:rsidTr="005D255C">
        <w:trPr>
          <w:trHeight w:val="90"/>
        </w:trPr>
        <w:tc>
          <w:tcPr>
            <w:tcW w:w="423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10CF8846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04ABB2D6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49F86135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  <w:hideMark/>
          </w:tcPr>
          <w:p w14:paraId="58B60133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6469516A" w14:textId="77777777" w:rsidTr="005D255C">
        <w:trPr>
          <w:trHeight w:val="180"/>
        </w:trPr>
        <w:tc>
          <w:tcPr>
            <w:tcW w:w="4452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5491C7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24,001 + Above gallons 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in Billing Period</w:t>
            </w:r>
          </w:p>
        </w:tc>
      </w:tr>
      <w:tr w:rsidR="009F474E" w:rsidRPr="002D4E30" w14:paraId="55304461" w14:textId="77777777" w:rsidTr="005D255C">
        <w:trPr>
          <w:trHeight w:val="197"/>
        </w:trPr>
        <w:tc>
          <w:tcPr>
            <w:tcW w:w="3193" w:type="dxa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652C58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6307D5" w14:textId="19A13464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$1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6.46</w:t>
            </w:r>
          </w:p>
        </w:tc>
      </w:tr>
      <w:tr w:rsidR="009F474E" w:rsidRPr="002D4E30" w14:paraId="44F20DB5" w14:textId="77777777" w:rsidTr="005D255C">
        <w:trPr>
          <w:trHeight w:val="234"/>
        </w:trPr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1A73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861E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0CA7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681D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6E41BA0A" w14:textId="77777777" w:rsidTr="009F474E">
        <w:trPr>
          <w:trHeight w:val="234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504A52F" w14:textId="77777777" w:rsidR="009F474E" w:rsidRPr="002D4E30" w:rsidRDefault="0041766F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 xml:space="preserve">SEWER </w:t>
            </w:r>
            <w:r w:rsidR="009F474E" w:rsidRPr="002D4E30">
              <w:rPr>
                <w:rFonts w:ascii="Calibri" w:eastAsia="Times New Roman" w:hAnsi="Calibri" w:cs="Calibri"/>
                <w:bCs/>
                <w:color w:val="000000"/>
                <w:sz w:val="18"/>
                <w:szCs w:val="20"/>
              </w:rPr>
              <w:t>(</w:t>
            </w:r>
            <w:r w:rsidRPr="002D4E30">
              <w:rPr>
                <w:rFonts w:ascii="Calibri" w:eastAsia="Times New Roman" w:hAnsi="Calibri" w:cs="Calibri"/>
                <w:bCs/>
                <w:color w:val="000000"/>
                <w:sz w:val="18"/>
                <w:szCs w:val="20"/>
              </w:rPr>
              <w:t>If receiving water services</w:t>
            </w:r>
            <w:r w:rsidR="009F474E" w:rsidRPr="002D4E30">
              <w:rPr>
                <w:rFonts w:ascii="Calibri" w:eastAsia="Times New Roman" w:hAnsi="Calibri" w:cs="Calibri"/>
                <w:bCs/>
                <w:color w:val="000000"/>
                <w:sz w:val="18"/>
                <w:szCs w:val="20"/>
              </w:rPr>
              <w:t>)</w:t>
            </w:r>
          </w:p>
        </w:tc>
      </w:tr>
      <w:tr w:rsidR="009F474E" w:rsidRPr="002D4E30" w14:paraId="6A77FD96" w14:textId="77777777" w:rsidTr="009F474E">
        <w:trPr>
          <w:trHeight w:val="7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F3C9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646C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6D7B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F766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29FD8E2B" w14:textId="77777777" w:rsidTr="009F474E">
        <w:trPr>
          <w:trHeight w:val="180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8485550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MONTHLY BASE CHARGE per dwelling unit</w:t>
            </w:r>
          </w:p>
        </w:tc>
      </w:tr>
      <w:tr w:rsidR="009F474E" w:rsidRPr="002D4E30" w14:paraId="2FCF46F9" w14:textId="77777777" w:rsidTr="00EA7461">
        <w:trPr>
          <w:trHeight w:val="6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29F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1725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CA2C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CAC2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4FF5574F" w14:textId="77777777" w:rsidTr="009F474E">
        <w:trPr>
          <w:trHeight w:val="215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97C6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Base charge for Sewer services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4E30" w14:textId="0F1FB8A4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$2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9.28</w:t>
            </w: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</w:tr>
      <w:tr w:rsidR="009F474E" w:rsidRPr="002D4E30" w14:paraId="1F1B450D" w14:textId="77777777" w:rsidTr="009F474E">
        <w:trPr>
          <w:trHeight w:val="8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63AB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5529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EF04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66AA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28BD8AA9" w14:textId="77777777" w:rsidTr="009F474E">
        <w:trPr>
          <w:trHeight w:val="162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434CD86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MONTHLY USAGE CHARGES </w:t>
            </w:r>
          </w:p>
        </w:tc>
      </w:tr>
      <w:tr w:rsidR="009F474E" w:rsidRPr="002D4E30" w14:paraId="71790A40" w14:textId="77777777" w:rsidTr="009F474E">
        <w:trPr>
          <w:trHeight w:val="9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4E57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0406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184C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E556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37A38367" w14:textId="77777777" w:rsidTr="009F474E">
        <w:trPr>
          <w:trHeight w:val="153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B3CAD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0 - 4,000 gallons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9F474E" w:rsidRPr="002D4E30" w14:paraId="3D38AFAC" w14:textId="77777777" w:rsidTr="00EA7461">
        <w:trPr>
          <w:trHeight w:val="170"/>
        </w:trPr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D5FF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475E" w14:textId="6E5028E1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8.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52</w:t>
            </w:r>
          </w:p>
        </w:tc>
      </w:tr>
      <w:tr w:rsidR="009F474E" w:rsidRPr="002D4E30" w14:paraId="54D7665B" w14:textId="77777777" w:rsidTr="009F474E">
        <w:trPr>
          <w:trHeight w:val="9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411C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B108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BEC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B988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1E8C97C6" w14:textId="77777777" w:rsidTr="009F474E">
        <w:trPr>
          <w:trHeight w:val="108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E83A1" w14:textId="77777777" w:rsidR="009F474E" w:rsidRPr="002D4E30" w:rsidRDefault="009F474E" w:rsidP="0001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4,000 gallons and over</w:t>
            </w: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in Billing Period</w:t>
            </w:r>
          </w:p>
        </w:tc>
      </w:tr>
      <w:tr w:rsidR="009F474E" w:rsidRPr="002D4E30" w14:paraId="1454A3AF" w14:textId="77777777" w:rsidTr="009F474E">
        <w:trPr>
          <w:trHeight w:val="215"/>
        </w:trPr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4A12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water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3E6D" w14:textId="0C2E7A85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10.04</w:t>
            </w:r>
          </w:p>
        </w:tc>
      </w:tr>
      <w:tr w:rsidR="009F474E" w:rsidRPr="002D4E30" w14:paraId="207A3CDE" w14:textId="77777777" w:rsidTr="00E53F3C">
        <w:trPr>
          <w:trHeight w:val="18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1A03" w14:textId="77777777" w:rsidR="009F474E" w:rsidRPr="002D4E30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A9B9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06BC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1CB0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535D88D1" w14:textId="77777777" w:rsidTr="0041766F">
        <w:trPr>
          <w:trHeight w:val="180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C7DDB95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SEWER</w:t>
            </w:r>
            <w:r w:rsidR="0041766F" w:rsidRPr="002D4E30">
              <w:rPr>
                <w:rFonts w:ascii="Calibri" w:eastAsia="Times New Roman" w:hAnsi="Calibri" w:cs="Calibri"/>
                <w:bCs/>
                <w:color w:val="000000"/>
                <w:sz w:val="16"/>
                <w:szCs w:val="20"/>
              </w:rPr>
              <w:t xml:space="preserve"> (If not receiving water services)</w:t>
            </w:r>
          </w:p>
        </w:tc>
      </w:tr>
      <w:tr w:rsidR="009F474E" w:rsidRPr="002D4E30" w14:paraId="74741FB6" w14:textId="77777777" w:rsidTr="00EA7461">
        <w:trPr>
          <w:trHeight w:val="6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A1C7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1FB2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9F52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D459" w14:textId="77777777" w:rsidR="009F474E" w:rsidRPr="002D4E30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2D4E30" w14:paraId="3F531358" w14:textId="77777777" w:rsidTr="0041766F">
        <w:trPr>
          <w:trHeight w:val="171"/>
        </w:trPr>
        <w:tc>
          <w:tcPr>
            <w:tcW w:w="4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5F190F7" w14:textId="77777777" w:rsidR="009F474E" w:rsidRPr="002D4E30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MONTHLY CHARGE</w:t>
            </w:r>
            <w:r w:rsidR="0041766F" w:rsidRPr="002D4E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S</w:t>
            </w:r>
          </w:p>
        </w:tc>
      </w:tr>
      <w:tr w:rsidR="009F474E" w:rsidRPr="004D7CA4" w14:paraId="10874DF5" w14:textId="77777777" w:rsidTr="0041766F">
        <w:trPr>
          <w:trHeight w:val="71"/>
        </w:trPr>
        <w:tc>
          <w:tcPr>
            <w:tcW w:w="4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19F8F9" w14:textId="77777777" w:rsidR="009F474E" w:rsidRPr="004D7CA4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7158C7" w14:textId="77777777" w:rsidR="009F474E" w:rsidRPr="004D7CA4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67888E" w14:textId="77777777" w:rsidR="009F474E" w:rsidRPr="004D7CA4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EEAD9D" w14:textId="77777777" w:rsidR="009F474E" w:rsidRPr="004D7CA4" w:rsidRDefault="009F474E" w:rsidP="009F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F474E" w:rsidRPr="004D7CA4" w14:paraId="758C5350" w14:textId="77777777" w:rsidTr="0041766F">
        <w:trPr>
          <w:trHeight w:val="126"/>
        </w:trPr>
        <w:tc>
          <w:tcPr>
            <w:tcW w:w="3193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7564" w14:textId="746A5E1C" w:rsidR="009F474E" w:rsidRPr="004D7CA4" w:rsidRDefault="009F474E" w:rsidP="009F47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Service charge </w:t>
            </w:r>
            <w:r w:rsidR="009A2EE2" w:rsidRPr="009A2E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ONE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 BEDROOM</w:t>
            </w:r>
            <w:r w:rsidR="009A2E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 RATE</w:t>
            </w:r>
          </w:p>
        </w:tc>
        <w:tc>
          <w:tcPr>
            <w:tcW w:w="125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3873" w14:textId="22DB46D2" w:rsidR="009F474E" w:rsidRPr="004D7CA4" w:rsidRDefault="009F474E" w:rsidP="009F47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3.09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</w:tblGrid>
      <w:tr w:rsidR="00B869CE" w:rsidRPr="004D7CA4" w14:paraId="1329B864" w14:textId="77777777" w:rsidTr="00C93BD5">
        <w:trPr>
          <w:trHeight w:val="288"/>
        </w:trPr>
        <w:tc>
          <w:tcPr>
            <w:tcW w:w="4287" w:type="dxa"/>
            <w:shd w:val="clear" w:color="auto" w:fill="7F7F7F" w:themeFill="text1" w:themeFillTint="80"/>
            <w:vAlign w:val="center"/>
          </w:tcPr>
          <w:p w14:paraId="7A5B1461" w14:textId="77777777" w:rsidR="00B869CE" w:rsidRPr="004D7CA4" w:rsidRDefault="00B869CE" w:rsidP="00F13691">
            <w:r w:rsidRPr="004D7CA4">
              <w:t>IRRIGATION RATES</w:t>
            </w:r>
          </w:p>
        </w:tc>
      </w:tr>
    </w:tbl>
    <w:p w14:paraId="42937E37" w14:textId="77777777" w:rsidR="00B869CE" w:rsidRPr="004D7CA4" w:rsidRDefault="00B869CE" w:rsidP="00B869CE">
      <w:pPr>
        <w:spacing w:after="0"/>
        <w:jc w:val="center"/>
        <w:rPr>
          <w:b/>
          <w:sz w:val="4"/>
        </w:rPr>
      </w:pPr>
    </w:p>
    <w:tbl>
      <w:tblPr>
        <w:tblW w:w="4297" w:type="dxa"/>
        <w:tblLook w:val="04A0" w:firstRow="1" w:lastRow="0" w:firstColumn="1" w:lastColumn="0" w:noHBand="0" w:noVBand="1"/>
      </w:tblPr>
      <w:tblGrid>
        <w:gridCol w:w="3223"/>
        <w:gridCol w:w="107"/>
        <w:gridCol w:w="967"/>
      </w:tblGrid>
      <w:tr w:rsidR="00B869CE" w:rsidRPr="004D7CA4" w14:paraId="3C6A519D" w14:textId="77777777" w:rsidTr="00C93BD5">
        <w:trPr>
          <w:trHeight w:val="333"/>
        </w:trPr>
        <w:tc>
          <w:tcPr>
            <w:tcW w:w="429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5DCC10" w14:textId="77777777" w:rsidR="00B869CE" w:rsidRPr="004D7CA4" w:rsidRDefault="00B869CE" w:rsidP="00C93BD5">
            <w:pPr>
              <w:spacing w:after="0"/>
              <w:ind w:left="-16" w:right="-17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>Accounts with Irrigation Meters are charged for:</w:t>
            </w:r>
          </w:p>
        </w:tc>
      </w:tr>
      <w:tr w:rsidR="00B869CE" w:rsidRPr="004D7CA4" w14:paraId="36BE60A6" w14:textId="77777777" w:rsidTr="00C93BD5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55C9B8AB" w14:textId="635E1C7E" w:rsidR="00B869CE" w:rsidRPr="004D7CA4" w:rsidRDefault="00B869CE" w:rsidP="00C93BD5">
            <w:pPr>
              <w:spacing w:after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• Use of Resources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t>Every 1,000 gallons of potable water)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 • Demand on Infrastructure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t>Base charges depend on meter size and use)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Pr="004D7CA4">
              <w:rPr>
                <w:rFonts w:ascii="Calibri" w:hAnsi="Calibri" w:cs="Calibri"/>
                <w:i/>
                <w:iCs/>
                <w:color w:val="000000"/>
                <w:sz w:val="14"/>
                <w:szCs w:val="20"/>
              </w:rPr>
              <w:t>*Customers outside City Limits shall be charged 120% of the stated rate, plus 25% surcharge (Sec. 37-23)</w:t>
            </w:r>
          </w:p>
        </w:tc>
      </w:tr>
      <w:tr w:rsidR="00B869CE" w:rsidRPr="004D7CA4" w14:paraId="341C6D26" w14:textId="77777777" w:rsidTr="00C93BD5">
        <w:trPr>
          <w:trHeight w:val="369"/>
        </w:trPr>
        <w:tc>
          <w:tcPr>
            <w:tcW w:w="3330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408E82B1" w14:textId="77777777" w:rsidR="00B869CE" w:rsidRPr="004D7CA4" w:rsidRDefault="00B869CE" w:rsidP="00BA5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389798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693DB768" w14:textId="77777777" w:rsidTr="00C93BD5">
        <w:trPr>
          <w:trHeight w:val="240"/>
        </w:trPr>
        <w:tc>
          <w:tcPr>
            <w:tcW w:w="429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419416DB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IRRIGATION (POTABLE) WATER</w:t>
            </w:r>
          </w:p>
        </w:tc>
      </w:tr>
      <w:tr w:rsidR="00B869CE" w:rsidRPr="004D7CA4" w14:paraId="6BD83583" w14:textId="77777777" w:rsidTr="00C93BD5">
        <w:trPr>
          <w:trHeight w:val="65"/>
        </w:trPr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FB2078A" w14:textId="77777777" w:rsidR="00B869CE" w:rsidRPr="004D7CA4" w:rsidRDefault="00B869CE" w:rsidP="00C93BD5">
            <w:pPr>
              <w:tabs>
                <w:tab w:val="left" w:pos="4073"/>
              </w:tabs>
              <w:spacing w:after="0" w:line="240" w:lineRule="auto"/>
              <w:rPr>
                <w:rFonts w:eastAsia="Times New Roman" w:cstheme="minorHAnsi"/>
                <w:sz w:val="2"/>
                <w:szCs w:val="20"/>
              </w:rPr>
            </w:pPr>
          </w:p>
        </w:tc>
      </w:tr>
      <w:tr w:rsidR="00B869CE" w:rsidRPr="004D7CA4" w14:paraId="2210F70D" w14:textId="77777777" w:rsidTr="00C93BD5">
        <w:trPr>
          <w:trHeight w:val="207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089D082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MONTHLY USAGE CHARGES </w:t>
            </w:r>
          </w:p>
        </w:tc>
      </w:tr>
      <w:tr w:rsidR="00B869CE" w:rsidRPr="004D7CA4" w14:paraId="64052DAB" w14:textId="77777777" w:rsidTr="00C93BD5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6FCE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39FB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1FEBA52E" w14:textId="77777777" w:rsidTr="00C93BD5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5F102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All Meter Sizes</w:t>
            </w:r>
          </w:p>
        </w:tc>
      </w:tr>
      <w:tr w:rsidR="00B869CE" w:rsidRPr="004D7CA4" w14:paraId="6D57DE80" w14:textId="77777777" w:rsidTr="00C93BD5">
        <w:trPr>
          <w:trHeight w:val="7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AC2E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2BB8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134B9736" w14:textId="77777777" w:rsidTr="00C93BD5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FB83B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1 - 12,000 gallons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B869CE" w:rsidRPr="004D7CA4" w14:paraId="0C09DFAF" w14:textId="77777777" w:rsidTr="00C93BD5">
        <w:trPr>
          <w:trHeight w:val="233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BC0C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Irrigation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F280" w14:textId="0D194F83" w:rsidR="00B869CE" w:rsidRPr="004D7CA4" w:rsidRDefault="00B869CE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7.09</w:t>
            </w:r>
          </w:p>
        </w:tc>
      </w:tr>
      <w:tr w:rsidR="00B869CE" w:rsidRPr="004D7CA4" w14:paraId="742DECCF" w14:textId="77777777" w:rsidTr="00C93BD5">
        <w:trPr>
          <w:trHeight w:val="12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057A" w14:textId="77777777" w:rsidR="00B869CE" w:rsidRPr="004D7CA4" w:rsidRDefault="00B869CE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0F68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33341FFF" w14:textId="77777777" w:rsidTr="00C93BD5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2ADD9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12,001 - 24,000 gallons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B869CE" w:rsidRPr="004D7CA4" w14:paraId="0241B1F7" w14:textId="77777777" w:rsidTr="00C93BD5">
        <w:trPr>
          <w:trHeight w:val="21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3C05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Irrigation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8978" w14:textId="237287FC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1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0.61</w:t>
            </w:r>
          </w:p>
        </w:tc>
      </w:tr>
      <w:tr w:rsidR="00B869CE" w:rsidRPr="004D7CA4" w14:paraId="2B336E71" w14:textId="77777777" w:rsidTr="00C93BD5">
        <w:trPr>
          <w:trHeight w:val="99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FD64" w14:textId="77777777" w:rsidR="00B869CE" w:rsidRPr="004D7CA4" w:rsidRDefault="00B869CE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A2B3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53D27ED2" w14:textId="77777777" w:rsidTr="00C93BD5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0AE7A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24,001 + Above gallons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B869CE" w:rsidRPr="004D7CA4" w14:paraId="780C0EEA" w14:textId="77777777" w:rsidTr="00C93BD5">
        <w:trPr>
          <w:trHeight w:val="233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2BE9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Irrigation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5985" w14:textId="4A97D3EF" w:rsidR="00B869CE" w:rsidRPr="004D7CA4" w:rsidRDefault="00B869CE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9A2E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6.46</w:t>
            </w:r>
          </w:p>
        </w:tc>
      </w:tr>
      <w:tr w:rsidR="00B869CE" w:rsidRPr="004D7CA4" w14:paraId="1A8586DC" w14:textId="77777777" w:rsidTr="00C93BD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31C7" w14:textId="77777777" w:rsidR="00B869CE" w:rsidRPr="004D7CA4" w:rsidRDefault="00B869CE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620E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51290D13" w14:textId="77777777" w:rsidTr="00C93BD5">
        <w:trPr>
          <w:trHeight w:val="189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F9367B6" w14:textId="77777777" w:rsidR="002D7848" w:rsidRPr="004D7CA4" w:rsidRDefault="002D7848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MINIMUM </w:t>
            </w:r>
            <w:r w:rsidR="00B869CE"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MONTHLY BASE CHARGES</w:t>
            </w:r>
          </w:p>
          <w:p w14:paraId="24FE7707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(By Meter Size)</w:t>
            </w:r>
          </w:p>
        </w:tc>
      </w:tr>
      <w:tr w:rsidR="00B869CE" w:rsidRPr="004D7CA4" w14:paraId="2C0C8B91" w14:textId="77777777" w:rsidTr="00C93BD5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8152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0474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234F1817" w14:textId="77777777" w:rsidTr="00C93BD5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300B5" w14:textId="77777777" w:rsidR="00B869CE" w:rsidRPr="004D7CA4" w:rsidRDefault="002D7848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1 Base </w:t>
            </w:r>
            <w:r w:rsidR="00B869CE"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Charge for every 6,000 gallons used</w:t>
            </w:r>
          </w:p>
        </w:tc>
      </w:tr>
      <w:tr w:rsidR="00B869CE" w:rsidRPr="004D7CA4" w14:paraId="2CDF31E1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C5BF968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5/8"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F7BD675" w14:textId="693826C3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2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1.27</w:t>
            </w:r>
          </w:p>
        </w:tc>
      </w:tr>
      <w:tr w:rsidR="00B869CE" w:rsidRPr="004D7CA4" w14:paraId="5416ECC4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9894362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1EAB461" w14:textId="3DF5B8F7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53.19</w:t>
            </w:r>
          </w:p>
        </w:tc>
      </w:tr>
      <w:tr w:rsidR="00B869CE" w:rsidRPr="004D7CA4" w14:paraId="232128C4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E85FB0A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perscript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/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bscript"/>
              </w:rPr>
              <w:t>4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4FC6E52" w14:textId="62200EF5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6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3.83</w:t>
            </w:r>
          </w:p>
        </w:tc>
      </w:tr>
      <w:tr w:rsidR="00B869CE" w:rsidRPr="004D7CA4" w14:paraId="27C2CCB5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A25AD09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perscript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/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bscript"/>
              </w:rPr>
              <w:t>2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26C1733" w14:textId="69BFF371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10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6.36</w:t>
            </w:r>
          </w:p>
        </w:tc>
      </w:tr>
      <w:tr w:rsidR="00B869CE" w:rsidRPr="004D7CA4" w14:paraId="39E5F82B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733F2AC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2"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EF1B629" w14:textId="5509D810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1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70.18</w:t>
            </w:r>
          </w:p>
        </w:tc>
      </w:tr>
      <w:tr w:rsidR="00B869CE" w:rsidRPr="004D7CA4" w14:paraId="7399C852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66E6914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4C20DD8" w14:textId="1FBA7D1C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4C08F0">
              <w:rPr>
                <w:rFonts w:ascii="Calibri" w:hAnsi="Calibri" w:cs="Calibri"/>
                <w:b/>
                <w:bCs/>
                <w:color w:val="000000"/>
                <w:sz w:val="16"/>
              </w:rPr>
              <w:t>3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40.40</w:t>
            </w:r>
          </w:p>
        </w:tc>
      </w:tr>
      <w:tr w:rsidR="00B869CE" w:rsidRPr="004D7CA4" w14:paraId="68C52B2C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DA6DC1C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355714C9" w14:textId="51A63CB7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5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31.85</w:t>
            </w:r>
          </w:p>
        </w:tc>
      </w:tr>
      <w:tr w:rsidR="00B869CE" w:rsidRPr="004D7CA4" w14:paraId="688D5C1E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F16341D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1DA2369" w14:textId="4B503779" w:rsidR="00B869CE" w:rsidRPr="004D7CA4" w:rsidRDefault="00CA37CD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$10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63.73</w:t>
            </w:r>
          </w:p>
        </w:tc>
      </w:tr>
      <w:tr w:rsidR="00B869CE" w:rsidRPr="004D7CA4" w14:paraId="22FFE57C" w14:textId="77777777" w:rsidTr="00C93BD5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213D719" w14:textId="77777777" w:rsidR="00B869CE" w:rsidRPr="004D7CA4" w:rsidRDefault="00B869CE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8"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E2F98A6" w14:textId="7735D630" w:rsidR="00B869CE" w:rsidRPr="004D7CA4" w:rsidRDefault="00B869CE" w:rsidP="00C93BD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$1,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701.94</w:t>
            </w:r>
          </w:p>
        </w:tc>
      </w:tr>
      <w:tr w:rsidR="00B869CE" w:rsidRPr="004D7CA4" w14:paraId="1D77EC0F" w14:textId="77777777" w:rsidTr="00C93BD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7CF8" w14:textId="77777777" w:rsidR="00B869CE" w:rsidRPr="004D7CA4" w:rsidRDefault="00B869CE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1567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68C62211" w14:textId="77777777" w:rsidTr="00C93BD5">
        <w:trPr>
          <w:trHeight w:val="225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CA7B48C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SEWER - No associated charges</w:t>
            </w:r>
          </w:p>
        </w:tc>
      </w:tr>
      <w:tr w:rsidR="00B869CE" w:rsidRPr="004D7CA4" w14:paraId="79DA91DC" w14:textId="77777777" w:rsidTr="00C93BD5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E3C2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4D70" w14:textId="77777777" w:rsidR="00B869CE" w:rsidRPr="004D7CA4" w:rsidRDefault="00B869CE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B869CE" w:rsidRPr="004D7CA4" w14:paraId="0288F90E" w14:textId="77777777" w:rsidTr="00C93BD5">
        <w:trPr>
          <w:trHeight w:val="171"/>
        </w:trPr>
        <w:tc>
          <w:tcPr>
            <w:tcW w:w="42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8C66" w14:textId="77777777" w:rsidR="00B869CE" w:rsidRPr="004D7CA4" w:rsidRDefault="00B869C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Irrigation does not accrue Sewer charges/fees</w:t>
            </w:r>
          </w:p>
        </w:tc>
      </w:tr>
    </w:tbl>
    <w:p w14:paraId="5BC732F3" w14:textId="77777777" w:rsidR="00B869CE" w:rsidRPr="004D7CA4" w:rsidRDefault="00B869CE" w:rsidP="00E031B6">
      <w:pPr>
        <w:spacing w:after="0"/>
        <w:jc w:val="center"/>
        <w:rPr>
          <w:b/>
          <w:sz w:val="1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B869CE" w:rsidRPr="004D7CA4" w14:paraId="3B7BC543" w14:textId="77777777" w:rsidTr="00B869CE"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3FA7C36" w14:textId="77777777" w:rsidR="00B869CE" w:rsidRPr="004D7CA4" w:rsidRDefault="00B869CE" w:rsidP="00F13691">
            <w:pPr>
              <w:rPr>
                <w:sz w:val="18"/>
              </w:rPr>
            </w:pPr>
            <w:r w:rsidRPr="004D7CA4">
              <w:t>SOLID WASTE RATES: City Approved Containers, Bulk Containers, and Stationary Packers</w:t>
            </w:r>
          </w:p>
        </w:tc>
      </w:tr>
    </w:tbl>
    <w:p w14:paraId="164B642C" w14:textId="77777777" w:rsidR="00B869CE" w:rsidRPr="004D7CA4" w:rsidRDefault="00B869CE" w:rsidP="00E031B6">
      <w:pPr>
        <w:spacing w:after="0"/>
        <w:jc w:val="center"/>
        <w:rPr>
          <w:b/>
          <w:sz w:val="12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B869CE" w:rsidRPr="004D7CA4" w14:paraId="17789ED0" w14:textId="77777777" w:rsidTr="008C0693">
        <w:tc>
          <w:tcPr>
            <w:tcW w:w="92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4EB4BD" w14:textId="77777777" w:rsidR="00B869CE" w:rsidRPr="004D7CA4" w:rsidRDefault="00B869CE" w:rsidP="00E031B6">
            <w:pPr>
              <w:jc w:val="center"/>
              <w:rPr>
                <w:b/>
                <w:sz w:val="18"/>
              </w:rPr>
            </w:pPr>
            <w:r w:rsidRPr="004D7CA4">
              <w:rPr>
                <w:b/>
                <w:sz w:val="18"/>
              </w:rPr>
              <w:t>WHEELED CONTAINERS NO GREATER THAN 96 GALLONS</w:t>
            </w:r>
          </w:p>
        </w:tc>
      </w:tr>
    </w:tbl>
    <w:p w14:paraId="09715779" w14:textId="77777777" w:rsidR="00B869CE" w:rsidRPr="004D7CA4" w:rsidRDefault="00B869CE" w:rsidP="00E031B6">
      <w:pPr>
        <w:spacing w:after="0"/>
        <w:jc w:val="center"/>
        <w:rPr>
          <w:b/>
          <w:sz w:val="6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1439"/>
        <w:gridCol w:w="1355"/>
        <w:gridCol w:w="1526"/>
        <w:gridCol w:w="601"/>
        <w:gridCol w:w="1379"/>
        <w:gridCol w:w="1530"/>
        <w:gridCol w:w="1440"/>
      </w:tblGrid>
      <w:tr w:rsidR="00B869CE" w:rsidRPr="004D7CA4" w14:paraId="5D63A6A2" w14:textId="77777777" w:rsidTr="00B869CE">
        <w:trPr>
          <w:trHeight w:val="30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35827D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sz w:val="18"/>
              </w:rPr>
              <w:t>Residential Single Family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E4D5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E676AE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sz w:val="18"/>
              </w:rPr>
              <w:t>Commercial</w:t>
            </w:r>
          </w:p>
        </w:tc>
      </w:tr>
      <w:tr w:rsidR="00B869CE" w:rsidRPr="004D7CA4" w14:paraId="474C0DBA" w14:textId="77777777" w:rsidTr="00B869CE">
        <w:trPr>
          <w:trHeight w:val="3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823F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Containers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8C38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Curbside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184F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Backdoor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71FC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7782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Containers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A174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Curbside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8FEB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Backdoor</w:t>
            </w:r>
          </w:p>
        </w:tc>
      </w:tr>
      <w:tr w:rsidR="00B869CE" w:rsidRPr="004D7CA4" w14:paraId="7F42FAB5" w14:textId="77777777" w:rsidTr="006917EE">
        <w:trPr>
          <w:trHeight w:val="18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B76CDD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D84163" w14:textId="0E585808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4F490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5.05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14A68" w14:textId="2B7957CD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94B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4F490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754DD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8.26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50A5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42B41E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04A523" w14:textId="73630A49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4F490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3FF912" w14:textId="02B97719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4F490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0.00</w:t>
            </w:r>
          </w:p>
        </w:tc>
      </w:tr>
      <w:tr w:rsidR="00B869CE" w:rsidRPr="004D7CA4" w14:paraId="3CDA5694" w14:textId="77777777" w:rsidTr="006917EE">
        <w:trPr>
          <w:trHeight w:val="189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E36C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6ED7" w14:textId="567F46EE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62.54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0852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</w:rPr>
              <w:t>N/A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FFF1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8556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0457" w14:textId="0C755640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89.17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5E1D" w14:textId="2F11FF99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4F490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0.00</w:t>
            </w:r>
          </w:p>
        </w:tc>
      </w:tr>
      <w:tr w:rsidR="00B869CE" w:rsidRPr="004D7CA4" w14:paraId="7E97CDA6" w14:textId="77777777" w:rsidTr="006917EE">
        <w:trPr>
          <w:trHeight w:val="189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382FA7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8E2DF" w14:textId="684D49CA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90.03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74709C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</w:rPr>
              <w:t>N/A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E438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00020" w14:textId="77777777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1A5E9" w14:textId="3B347145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94B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38.94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A6D720" w14:textId="5FCBF281" w:rsidR="00B869CE" w:rsidRPr="004D7CA4" w:rsidRDefault="00B869CE" w:rsidP="00B8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4F490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0.00</w:t>
            </w:r>
          </w:p>
        </w:tc>
      </w:tr>
    </w:tbl>
    <w:p w14:paraId="20B95025" w14:textId="77777777" w:rsidR="00B869CE" w:rsidRPr="004D7CA4" w:rsidRDefault="00B869CE" w:rsidP="008C0693">
      <w:pPr>
        <w:spacing w:after="0"/>
        <w:rPr>
          <w:b/>
          <w:sz w:val="18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8C0693" w:rsidRPr="004D7CA4" w14:paraId="5812D95A" w14:textId="77777777" w:rsidTr="008C0693">
        <w:tc>
          <w:tcPr>
            <w:tcW w:w="92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445238" w14:textId="77777777" w:rsidR="008C0693" w:rsidRPr="004D7CA4" w:rsidRDefault="008C0693" w:rsidP="00E031B6">
            <w:pPr>
              <w:jc w:val="center"/>
              <w:rPr>
                <w:b/>
                <w:sz w:val="18"/>
              </w:rPr>
            </w:pPr>
            <w:r w:rsidRPr="004D7CA4">
              <w:rPr>
                <w:b/>
                <w:sz w:val="18"/>
              </w:rPr>
              <w:t>BULK CONTAINERS</w:t>
            </w:r>
            <w:r w:rsidR="00C93BD5" w:rsidRPr="004D7CA4">
              <w:rPr>
                <w:b/>
                <w:sz w:val="18"/>
              </w:rPr>
              <w:t>:  Monthly Charges</w:t>
            </w:r>
          </w:p>
        </w:tc>
      </w:tr>
    </w:tbl>
    <w:p w14:paraId="66293593" w14:textId="77777777" w:rsidR="00B869CE" w:rsidRPr="004D7CA4" w:rsidRDefault="00B869CE" w:rsidP="00E031B6">
      <w:pPr>
        <w:spacing w:after="0"/>
        <w:jc w:val="center"/>
        <w:rPr>
          <w:b/>
          <w:sz w:val="2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1304"/>
        <w:gridCol w:w="1115"/>
        <w:gridCol w:w="1216"/>
        <w:gridCol w:w="1135"/>
        <w:gridCol w:w="1080"/>
        <w:gridCol w:w="990"/>
        <w:gridCol w:w="1170"/>
        <w:gridCol w:w="1260"/>
      </w:tblGrid>
      <w:tr w:rsidR="00202C3D" w:rsidRPr="004D7CA4" w14:paraId="1781DAED" w14:textId="77777777" w:rsidTr="00202C3D">
        <w:trPr>
          <w:trHeight w:val="300"/>
        </w:trPr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5F9357F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8634F5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Container Size (yd³)</w:t>
            </w:r>
          </w:p>
        </w:tc>
        <w:tc>
          <w:tcPr>
            <w:tcW w:w="685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BAA8374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Collections Per Week</w:t>
            </w:r>
          </w:p>
        </w:tc>
      </w:tr>
      <w:tr w:rsidR="00202C3D" w:rsidRPr="004D7CA4" w14:paraId="4559E81B" w14:textId="77777777" w:rsidTr="00202C3D">
        <w:trPr>
          <w:trHeight w:val="306"/>
        </w:trPr>
        <w:tc>
          <w:tcPr>
            <w:tcW w:w="1304" w:type="dxa"/>
            <w:tcBorders>
              <w:left w:val="nil"/>
              <w:bottom w:val="single" w:sz="12" w:space="0" w:color="auto"/>
              <w:right w:val="nil"/>
            </w:tcBorders>
          </w:tcPr>
          <w:p w14:paraId="6BB86B25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CF35B5C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04A812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One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B0979A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Two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B4B95A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Three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D377356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Four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506238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Five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D4BCC0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Six</w:t>
            </w:r>
          </w:p>
        </w:tc>
      </w:tr>
      <w:tr w:rsidR="00202C3D" w:rsidRPr="004D7CA4" w14:paraId="15AD3E18" w14:textId="77777777" w:rsidTr="00202C3D">
        <w:trPr>
          <w:trHeight w:val="198"/>
        </w:trPr>
        <w:tc>
          <w:tcPr>
            <w:tcW w:w="130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52A2795" w14:textId="77777777" w:rsidR="00202C3D" w:rsidRPr="004D7CA4" w:rsidRDefault="00202C3D" w:rsidP="0020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CITY OWNED BULK CONTAINER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3573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1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7112" w14:textId="09C6CB1C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94B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44.24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6F6B" w14:textId="688C775F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288.46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3854" w14:textId="789229DF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32.70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F444" w14:textId="1F6AF878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76.94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9106" w14:textId="4B17A0FA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721.17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94F20" w14:textId="657A705D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865.38</w:t>
            </w:r>
          </w:p>
        </w:tc>
      </w:tr>
      <w:tr w:rsidR="00202C3D" w:rsidRPr="004D7CA4" w14:paraId="076D0771" w14:textId="77777777" w:rsidTr="00202C3D">
        <w:trPr>
          <w:trHeight w:val="96"/>
        </w:trPr>
        <w:tc>
          <w:tcPr>
            <w:tcW w:w="1304" w:type="dxa"/>
            <w:vMerge/>
            <w:tcBorders>
              <w:left w:val="nil"/>
              <w:right w:val="nil"/>
            </w:tcBorders>
          </w:tcPr>
          <w:p w14:paraId="3233CC6D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3643CC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D3A68D" w14:textId="2C25B33D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$1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9.73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A946F6" w14:textId="2B06C2B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94B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87.51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14401C" w14:textId="212B8131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414.01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EC2580" w14:textId="17B0DE6A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44.84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7633C" w14:textId="001D1BA8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</w:t>
            </w:r>
            <w:r w:rsidR="0089489E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75.54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6D66D" w14:textId="4F17AC62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803.90</w:t>
            </w:r>
          </w:p>
        </w:tc>
      </w:tr>
      <w:tr w:rsidR="00202C3D" w:rsidRPr="004D7CA4" w14:paraId="78368983" w14:textId="77777777" w:rsidTr="006917EE">
        <w:trPr>
          <w:trHeight w:val="207"/>
        </w:trPr>
        <w:tc>
          <w:tcPr>
            <w:tcW w:w="1304" w:type="dxa"/>
            <w:vMerge/>
            <w:tcBorders>
              <w:left w:val="nil"/>
              <w:right w:val="nil"/>
            </w:tcBorders>
          </w:tcPr>
          <w:p w14:paraId="7CC326A1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F19C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E914" w14:textId="5F6A2D12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$1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7.43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8452" w14:textId="53912E60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322.92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D38C0" w14:textId="01C37490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484.37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6D412" w14:textId="2E8F8DCC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45.85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AAD3" w14:textId="212B8832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807.30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5D42" w14:textId="06CF396E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968.76</w:t>
            </w:r>
          </w:p>
        </w:tc>
      </w:tr>
      <w:tr w:rsidR="00202C3D" w:rsidRPr="004D7CA4" w14:paraId="528D5BB0" w14:textId="77777777" w:rsidTr="00202C3D">
        <w:trPr>
          <w:trHeight w:val="198"/>
        </w:trPr>
        <w:tc>
          <w:tcPr>
            <w:tcW w:w="1304" w:type="dxa"/>
            <w:vMerge/>
            <w:tcBorders>
              <w:left w:val="nil"/>
              <w:right w:val="nil"/>
            </w:tcBorders>
          </w:tcPr>
          <w:p w14:paraId="5F464CF1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029830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952CBA" w14:textId="10A0994F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230.65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19364" w14:textId="25435034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424.39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04988" w14:textId="1CE1FC50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663.07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71B6F5" w14:textId="5BFE35E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75.24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849299" w14:textId="36946F20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85.30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F8B6E6" w14:textId="0B37CB0E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1280.67</w:t>
            </w:r>
          </w:p>
        </w:tc>
      </w:tr>
      <w:tr w:rsidR="00202C3D" w:rsidRPr="004D7CA4" w14:paraId="72999FF5" w14:textId="77777777" w:rsidTr="006917EE">
        <w:trPr>
          <w:trHeight w:val="288"/>
        </w:trPr>
        <w:tc>
          <w:tcPr>
            <w:tcW w:w="1304" w:type="dxa"/>
            <w:vMerge/>
            <w:tcBorders>
              <w:left w:val="nil"/>
              <w:right w:val="nil"/>
            </w:tcBorders>
          </w:tcPr>
          <w:p w14:paraId="14034961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2CAEE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FEB3F" w14:textId="4536B506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C94BC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98.74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0A11C" w14:textId="5F4F8890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55.65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1851E" w14:textId="66264D38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805.69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907D" w14:textId="5E3BC1E6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63.24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D4EB" w14:textId="0697B524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1329.05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7F61E" w14:textId="48BC508B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75DCB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DE13AF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94.84</w:t>
            </w:r>
          </w:p>
        </w:tc>
      </w:tr>
      <w:tr w:rsidR="00202C3D" w:rsidRPr="004D7CA4" w14:paraId="65A85048" w14:textId="77777777" w:rsidTr="00202C3D">
        <w:trPr>
          <w:trHeight w:val="189"/>
        </w:trPr>
        <w:tc>
          <w:tcPr>
            <w:tcW w:w="13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A9A69A7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D3D1A8" w14:textId="77777777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1EF765" w14:textId="152F89D1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373.72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059D9A" w14:textId="1F8C6435" w:rsidR="00202C3D" w:rsidRPr="004D7CA4" w:rsidRDefault="00C94BC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709.52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7C1AD4" w14:textId="7DCD41DB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1035.89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1DF07D" w14:textId="77C7A8AD" w:rsidR="00202C3D" w:rsidRPr="004D7CA4" w:rsidRDefault="003E24F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$1367.37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9FAB19" w14:textId="723FDF64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75DCB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681.88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73C70F" w14:textId="29CF26DD" w:rsidR="00202C3D" w:rsidRPr="004D7CA4" w:rsidRDefault="00202C3D" w:rsidP="008C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2001.43</w:t>
            </w:r>
          </w:p>
        </w:tc>
      </w:tr>
      <w:tr w:rsidR="006917EE" w:rsidRPr="004D7CA4" w14:paraId="6752F9DF" w14:textId="77777777" w:rsidTr="00D1459E">
        <w:trPr>
          <w:trHeight w:val="186"/>
        </w:trPr>
        <w:tc>
          <w:tcPr>
            <w:tcW w:w="130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2F2F2"/>
            <w:vAlign w:val="center"/>
          </w:tcPr>
          <w:p w14:paraId="051CBF17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PRIVATELY OWNED BULK CONTAINER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DB7C2B" w14:textId="77777777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1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375AE9" w14:textId="6F9D6AF1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5.84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A75598" w14:textId="67518F3C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269.94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8B5D7F" w14:textId="780B50EE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414.02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8E8A3C" w14:textId="33F92C1B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558.27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D59E302" w14:textId="3984AE13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707.22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C669AF1" w14:textId="43436582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48.83</w:t>
            </w:r>
          </w:p>
        </w:tc>
      </w:tr>
      <w:tr w:rsidR="006917EE" w:rsidRPr="004D7CA4" w14:paraId="7E72233F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7548D68C" w14:textId="77777777" w:rsidR="006917EE" w:rsidRPr="004D7CA4" w:rsidRDefault="006917EE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5BA057" w14:textId="77777777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22D73E" w14:textId="65246701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75DCB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9.11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A80A63" w14:textId="5DC34AFD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298.85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A35FE5" w14:textId="63CE7B5A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58.58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A28531" w14:textId="7C86B19D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618.03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DCA110" w14:textId="0B430E53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77.75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1BAABE" w14:textId="59E82C8A" w:rsidR="006917EE" w:rsidRPr="004D7CA4" w:rsidRDefault="006917EE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37.48</w:t>
            </w:r>
          </w:p>
        </w:tc>
      </w:tr>
      <w:tr w:rsidR="006917EE" w:rsidRPr="004D7CA4" w14:paraId="2D8C2C03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7BBF1B20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0828C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2.75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D32A9" w14:textId="0C9DF4E2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75DCB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49.60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D7CB2" w14:textId="7F2904AD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22.36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5A9E2" w14:textId="793C6633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95.63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3082F" w14:textId="6F574539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668.37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DDF0C" w14:textId="53695C9A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841.50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29F75" w14:textId="53305693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1014.51</w:t>
            </w:r>
          </w:p>
        </w:tc>
      </w:tr>
      <w:tr w:rsidR="006917EE" w:rsidRPr="004D7CA4" w14:paraId="0C7AAA2D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75814721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92A73C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269884" w14:textId="363D1F4A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152.96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B5D334" w14:textId="7C93AED2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328.29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741DCD" w14:textId="79AC839F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507.81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A805E2" w14:textId="2E77208B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685.22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F682B9" w14:textId="0DBA599F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01C1F6" w14:textId="67D826DC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1039.98</w:t>
            </w:r>
          </w:p>
        </w:tc>
      </w:tr>
      <w:tr w:rsidR="006917EE" w:rsidRPr="004D7CA4" w14:paraId="327633B9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58DF2F7A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D3ED4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3.5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006E2" w14:textId="3F84DE6A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75DCB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61.12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4EAF6" w14:textId="64510395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348.35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6B78F" w14:textId="06F040F6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535.61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CBAC5" w14:textId="73645703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723.12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5FEE4" w14:textId="76CC4B4D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910.64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05D40" w14:textId="1E8CA516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1098.03</w:t>
            </w:r>
          </w:p>
        </w:tc>
      </w:tr>
      <w:tr w:rsidR="006917EE" w:rsidRPr="004D7CA4" w14:paraId="4B98757F" w14:textId="77777777" w:rsidTr="006917EE">
        <w:trPr>
          <w:trHeight w:val="144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7BAB0104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52FB39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7CB4D1" w14:textId="67E75D6A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16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9.69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317A1D" w14:textId="52CFB689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  <w:r w:rsidR="003E24FD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67.16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266940" w14:textId="3AE4BE26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566.98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A0975D" w14:textId="1FA7F5FE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70.41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DB9FD4" w14:textId="7405B4B8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94.05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8F6813" w14:textId="2AE0ADCB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233.14</w:t>
            </w:r>
          </w:p>
        </w:tc>
      </w:tr>
      <w:tr w:rsidR="006917EE" w:rsidRPr="004D7CA4" w14:paraId="7508E9E9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32E065C0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C3DB5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8231F" w14:textId="3CEC0EE2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199.15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811FC" w14:textId="77B130E8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30.77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6D374" w14:textId="0FD9FFEE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62.26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AD9FC" w14:textId="2BC347C1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55.61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9985F" w14:textId="54341785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125.30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77038" w14:textId="78525674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3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56.62</w:t>
            </w:r>
          </w:p>
        </w:tc>
      </w:tr>
      <w:tr w:rsidR="006917EE" w:rsidRPr="004D7CA4" w14:paraId="32F229D9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72027A1D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13AF15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309EE7" w14:textId="11629EC9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28.87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4D01CB" w14:textId="17ECC96F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4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94.53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4ACEF1" w14:textId="1ECB3BAA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F1D9AE" w14:textId="71E73C2A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1025.87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38B1DD" w14:textId="2A8E7684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F9396A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0C5A54" w14:textId="5CA8B604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704.65</w:t>
            </w:r>
          </w:p>
        </w:tc>
      </w:tr>
      <w:tr w:rsidR="006917EE" w:rsidRPr="004D7CA4" w14:paraId="55C402A6" w14:textId="77777777" w:rsidTr="006917EE">
        <w:trPr>
          <w:trHeight w:val="189"/>
        </w:trPr>
        <w:tc>
          <w:tcPr>
            <w:tcW w:w="1304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</w:tcPr>
          <w:p w14:paraId="0F3C41CD" w14:textId="77777777" w:rsidR="006917EE" w:rsidRPr="004D7CA4" w:rsidRDefault="006917EE" w:rsidP="0069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51264" w14:textId="77777777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4D7CA4">
              <w:rPr>
                <w:rFonts w:ascii="Calibri" w:eastAsia="Times New Roman" w:hAnsi="Calibri" w:cs="Calibri"/>
                <w:b/>
                <w:color w:val="000000"/>
                <w:sz w:val="18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F53A7" w14:textId="156DC0E8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875DCB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83.78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918E4" w14:textId="5CEC8C78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605.86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CB9E6" w14:textId="6382CA44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928.62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6294" w14:textId="74B186AE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250.42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6A02E" w14:textId="675E46A9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E5372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5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73.07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BEB70" w14:textId="0673501C" w:rsidR="006917EE" w:rsidRPr="004D7CA4" w:rsidRDefault="006917EE" w:rsidP="0069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1</w:t>
            </w:r>
            <w:r w:rsidR="00E53720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8</w:t>
            </w:r>
            <w:r w:rsidR="00DE354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95.29</w:t>
            </w:r>
          </w:p>
        </w:tc>
      </w:tr>
    </w:tbl>
    <w:p w14:paraId="5BA687C6" w14:textId="77777777" w:rsidR="00C93BD5" w:rsidRPr="004D7CA4" w:rsidRDefault="00C93BD5" w:rsidP="00D1459E">
      <w:pPr>
        <w:spacing w:after="0"/>
        <w:rPr>
          <w:sz w:val="18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6917EE" w14:paraId="6BF06E47" w14:textId="77777777" w:rsidTr="00D1459E">
        <w:tc>
          <w:tcPr>
            <w:tcW w:w="9265" w:type="dxa"/>
            <w:shd w:val="clear" w:color="auto" w:fill="BFBFBF" w:themeFill="background1" w:themeFillShade="BF"/>
          </w:tcPr>
          <w:p w14:paraId="1EB39F3B" w14:textId="77777777" w:rsidR="006917EE" w:rsidRPr="006917EE" w:rsidRDefault="006917EE" w:rsidP="006917EE">
            <w:pPr>
              <w:jc w:val="center"/>
              <w:rPr>
                <w:b/>
              </w:rPr>
            </w:pPr>
            <w:r w:rsidRPr="006917EE">
              <w:rPr>
                <w:b/>
              </w:rPr>
              <w:t>STATIONARY PACKERS – Monthly Charges</w:t>
            </w:r>
          </w:p>
        </w:tc>
      </w:tr>
    </w:tbl>
    <w:tbl>
      <w:tblPr>
        <w:tblW w:w="9306" w:type="dxa"/>
        <w:tblLook w:val="04A0" w:firstRow="1" w:lastRow="0" w:firstColumn="1" w:lastColumn="0" w:noHBand="0" w:noVBand="1"/>
      </w:tblPr>
      <w:tblGrid>
        <w:gridCol w:w="1350"/>
        <w:gridCol w:w="1080"/>
        <w:gridCol w:w="1069"/>
        <w:gridCol w:w="1271"/>
        <w:gridCol w:w="1080"/>
        <w:gridCol w:w="1170"/>
        <w:gridCol w:w="1026"/>
        <w:gridCol w:w="1260"/>
      </w:tblGrid>
      <w:tr w:rsidR="00954574" w:rsidRPr="00D1459E" w14:paraId="0475031D" w14:textId="77777777" w:rsidTr="00954574">
        <w:trPr>
          <w:trHeight w:val="300"/>
        </w:trPr>
        <w:tc>
          <w:tcPr>
            <w:tcW w:w="135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C37D74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06EBB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Container Size (yd³)</w:t>
            </w:r>
          </w:p>
        </w:tc>
        <w:tc>
          <w:tcPr>
            <w:tcW w:w="68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94E07D" w14:textId="77777777" w:rsidR="00954574" w:rsidRPr="00D1459E" w:rsidRDefault="00954574" w:rsidP="0020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Collections Per Week</w:t>
            </w:r>
          </w:p>
        </w:tc>
      </w:tr>
      <w:tr w:rsidR="00954574" w:rsidRPr="00D1459E" w14:paraId="7071B8D2" w14:textId="77777777" w:rsidTr="00954574">
        <w:trPr>
          <w:trHeight w:val="300"/>
        </w:trPr>
        <w:tc>
          <w:tcPr>
            <w:tcW w:w="135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8053200" w14:textId="77777777" w:rsidR="00954574" w:rsidRPr="00D1459E" w:rsidRDefault="00954574" w:rsidP="00D14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5BE1E6" w14:textId="77777777" w:rsidR="00954574" w:rsidRPr="00D1459E" w:rsidRDefault="00954574" w:rsidP="00D14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F5FB5C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One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B8EB36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Two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245AF3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Three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C1D811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Four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8B026D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Five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E9125A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59E">
              <w:rPr>
                <w:rFonts w:ascii="Calibri" w:eastAsia="Times New Roman" w:hAnsi="Calibri" w:cs="Calibri"/>
                <w:b/>
                <w:bCs/>
                <w:color w:val="000000"/>
              </w:rPr>
              <w:t>Six</w:t>
            </w:r>
          </w:p>
        </w:tc>
      </w:tr>
      <w:tr w:rsidR="00954574" w:rsidRPr="00D1459E" w14:paraId="039FFB9B" w14:textId="77777777" w:rsidTr="00954574">
        <w:trPr>
          <w:trHeight w:val="300"/>
        </w:trPr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CC3DFC" w14:textId="77777777" w:rsidR="00D1459E" w:rsidRPr="00202C3D" w:rsidRDefault="00202C3D" w:rsidP="00202C3D">
            <w:pPr>
              <w:spacing w:after="0" w:line="240" w:lineRule="auto"/>
              <w:ind w:left="-114" w:right="-10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2C3D">
              <w:rPr>
                <w:rFonts w:ascii="Calibri" w:eastAsia="Times New Roman" w:hAnsi="Calibri" w:cs="Calibri"/>
                <w:b/>
                <w:bCs/>
                <w:color w:val="000000"/>
              </w:rPr>
              <w:t>CITY OWNED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72C364" w14:textId="77777777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BE9AD0" w14:textId="4727253B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546.41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45DBFB" w14:textId="6DE0294E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403.10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A14EB6D" w14:textId="795B5803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3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257.01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9873C3" w14:textId="1B04D01B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4115.29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69DDE67" w14:textId="69AF3F4B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4971.98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69D1BC" w14:textId="4EA11B95" w:rsidR="00D1459E" w:rsidRPr="00D1459E" w:rsidRDefault="00D1459E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5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828.78</w:t>
            </w:r>
          </w:p>
        </w:tc>
      </w:tr>
      <w:tr w:rsidR="00954574" w:rsidRPr="00D1459E" w14:paraId="575B167C" w14:textId="77777777" w:rsidTr="00954574">
        <w:trPr>
          <w:trHeight w:val="189"/>
        </w:trPr>
        <w:tc>
          <w:tcPr>
            <w:tcW w:w="135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2F2F2"/>
            <w:vAlign w:val="center"/>
          </w:tcPr>
          <w:p w14:paraId="2B8428C6" w14:textId="77777777" w:rsidR="00954574" w:rsidRPr="00D1459E" w:rsidRDefault="00954574" w:rsidP="00954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17EE">
              <w:rPr>
                <w:rFonts w:ascii="Calibri" w:eastAsia="Times New Roman" w:hAnsi="Calibri" w:cs="Calibri"/>
                <w:b/>
                <w:color w:val="000000"/>
              </w:rPr>
              <w:t>PRIVATELY OWNED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1D0801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C8BA32" w14:textId="1751D82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7A5A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63.31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9BF3F9" w14:textId="1626B5FE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30.31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EB48D6" w14:textId="4FC1329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93.62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6081F" w14:textId="4A238AD9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61.45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824096" w14:textId="6B4E1B2F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1823.81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F4A498" w14:textId="35E75F89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90.96</w:t>
            </w:r>
          </w:p>
        </w:tc>
      </w:tr>
      <w:tr w:rsidR="00954574" w:rsidRPr="00D1459E" w14:paraId="47601A67" w14:textId="77777777" w:rsidTr="00954574">
        <w:trPr>
          <w:trHeight w:val="207"/>
        </w:trPr>
        <w:tc>
          <w:tcPr>
            <w:tcW w:w="1350" w:type="dxa"/>
            <w:vMerge/>
            <w:tcBorders>
              <w:left w:val="nil"/>
              <w:right w:val="nil"/>
            </w:tcBorders>
          </w:tcPr>
          <w:p w14:paraId="5C7A86E2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8542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2A29" w14:textId="3DFAFC7B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51.24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6A65" w14:textId="35508CC4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7624" w14:textId="14E29B6C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C91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353.75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0790" w14:textId="643A7474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804.96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F9E6" w14:textId="4233D9A8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DD8C" w14:textId="388C0A1C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C91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710.92</w:t>
            </w:r>
          </w:p>
        </w:tc>
      </w:tr>
      <w:tr w:rsidR="00954574" w:rsidRPr="00D1459E" w14:paraId="57D8F83C" w14:textId="77777777" w:rsidTr="00954574">
        <w:trPr>
          <w:trHeight w:val="234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4CE1B364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BD23B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ACDF2D" w14:textId="70D394ED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E537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A8E99" w14:textId="7834AACB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078.41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D67D6" w14:textId="7E46CC51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617.60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C557EF" w14:textId="145733F3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156.76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B2178" w14:textId="080BA50D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C91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695.99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FFAE5" w14:textId="077D4483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235.17</w:t>
            </w:r>
          </w:p>
        </w:tc>
      </w:tr>
      <w:tr w:rsidR="00954574" w:rsidRPr="00D1459E" w14:paraId="4DF9ED0C" w14:textId="77777777" w:rsidTr="00954574">
        <w:trPr>
          <w:trHeight w:val="162"/>
        </w:trPr>
        <w:tc>
          <w:tcPr>
            <w:tcW w:w="1350" w:type="dxa"/>
            <w:vMerge/>
            <w:tcBorders>
              <w:left w:val="nil"/>
              <w:right w:val="nil"/>
            </w:tcBorders>
          </w:tcPr>
          <w:p w14:paraId="39B7F5DB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A727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5FC8" w14:textId="0FD4E488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58.27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429D" w14:textId="5C91DBFE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5B65" w14:textId="03D30F25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3425" w14:textId="5EE47E82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236.73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2C10" w14:textId="36BEFE4B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811E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794.98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1345" w14:textId="0F991A4F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349.70</w:t>
            </w:r>
          </w:p>
        </w:tc>
      </w:tr>
      <w:tr w:rsidR="00954574" w:rsidRPr="00D1459E" w14:paraId="43E9B864" w14:textId="77777777" w:rsidTr="00954574">
        <w:trPr>
          <w:trHeight w:val="234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000000" w:fill="F2F2F2"/>
          </w:tcPr>
          <w:p w14:paraId="0807BAEE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9B0093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71BF25" w14:textId="0B6159FD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BEF40A" w14:textId="2A69D332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A4F861" w14:textId="33BAC5F3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81.44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D9656C" w14:textId="1670FB78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C91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508.60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14C550" w14:textId="39482708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E2692C" w14:textId="70C5B5C1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C919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762.90</w:t>
            </w:r>
          </w:p>
        </w:tc>
      </w:tr>
      <w:tr w:rsidR="00954574" w:rsidRPr="00D1459E" w14:paraId="6C377CCB" w14:textId="77777777" w:rsidTr="00954574">
        <w:trPr>
          <w:trHeight w:val="252"/>
        </w:trPr>
        <w:tc>
          <w:tcPr>
            <w:tcW w:w="1350" w:type="dxa"/>
            <w:vMerge/>
            <w:tcBorders>
              <w:left w:val="nil"/>
              <w:right w:val="nil"/>
            </w:tcBorders>
          </w:tcPr>
          <w:p w14:paraId="7853B475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EE6E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CA9B" w14:textId="11E3EDDE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6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92.15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4B37" w14:textId="53319A4A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2E4FB9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1</w:t>
            </w:r>
            <w:r w:rsidR="00DE3544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384.29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4B94" w14:textId="7B1C88B1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2076.44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5B5C" w14:textId="04ACBA28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811EA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2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824.89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B629" w14:textId="47812570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3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460.75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FF4A" w14:textId="01D0106F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4152.89</w:t>
            </w:r>
          </w:p>
        </w:tc>
      </w:tr>
      <w:tr w:rsidR="00954574" w:rsidRPr="00D1459E" w14:paraId="7CF5A445" w14:textId="77777777" w:rsidTr="00954574">
        <w:trPr>
          <w:trHeight w:val="300"/>
        </w:trPr>
        <w:tc>
          <w:tcPr>
            <w:tcW w:w="135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</w:tcPr>
          <w:p w14:paraId="27BB5974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38B95" w14:textId="77777777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EEC82A" w14:textId="351BEDA9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8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56.44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81E8D3" w14:textId="44330936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$1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712.85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CD99E8" w14:textId="52B1BF59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C9194C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2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569.33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96160C" w14:textId="70A7AB01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3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425.75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D8B01D" w14:textId="2335DFD1" w:rsidR="00954574" w:rsidRPr="00D1459E" w:rsidRDefault="00954574" w:rsidP="00D1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DA3D6C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4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282.19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E915CA" w14:textId="43967C01" w:rsidR="00C9194C" w:rsidRPr="00D1459E" w:rsidRDefault="00954574" w:rsidP="00C91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</w:pPr>
            <w:r w:rsidRPr="00D1459E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$</w:t>
            </w:r>
            <w:r w:rsidR="00F7728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5138.61</w:t>
            </w:r>
          </w:p>
        </w:tc>
      </w:tr>
    </w:tbl>
    <w:p w14:paraId="76ABEC9D" w14:textId="77777777" w:rsidR="00B869CE" w:rsidRDefault="00B869CE" w:rsidP="00B869CE">
      <w:pPr>
        <w:spacing w:after="0"/>
        <w:rPr>
          <w:b/>
        </w:rPr>
        <w:sectPr w:rsidR="00B869CE" w:rsidSect="00B504E1">
          <w:headerReference w:type="default" r:id="rId8"/>
          <w:pgSz w:w="20160" w:h="12240" w:orient="landscape" w:code="5"/>
          <w:pgMar w:top="630" w:right="360" w:bottom="540" w:left="450" w:header="720" w:footer="720" w:gutter="0"/>
          <w:cols w:num="3" w:space="720" w:equalWidth="0">
            <w:col w:w="4290" w:space="720"/>
            <w:col w:w="4291" w:space="720"/>
            <w:col w:w="9329"/>
          </w:cols>
          <w:docGrid w:linePitch="360"/>
        </w:sectPr>
      </w:pPr>
    </w:p>
    <w:tbl>
      <w:tblPr>
        <w:tblW w:w="4307" w:type="dxa"/>
        <w:tblInd w:w="-10" w:type="dxa"/>
        <w:tblLook w:val="04A0" w:firstRow="1" w:lastRow="0" w:firstColumn="1" w:lastColumn="0" w:noHBand="0" w:noVBand="1"/>
      </w:tblPr>
      <w:tblGrid>
        <w:gridCol w:w="3250"/>
        <w:gridCol w:w="362"/>
        <w:gridCol w:w="695"/>
      </w:tblGrid>
      <w:tr w:rsidR="00B869CE" w:rsidRPr="004D7CA4" w14:paraId="46DCA95C" w14:textId="77777777" w:rsidTr="00BA5A59">
        <w:trPr>
          <w:trHeight w:val="315"/>
        </w:trPr>
        <w:tc>
          <w:tcPr>
            <w:tcW w:w="4287" w:type="dxa"/>
            <w:gridSpan w:val="3"/>
            <w:shd w:val="clear" w:color="auto" w:fill="7F7F7F" w:themeFill="text1" w:themeFillTint="80"/>
            <w:noWrap/>
            <w:vAlign w:val="center"/>
            <w:hideMark/>
          </w:tcPr>
          <w:p w14:paraId="11F38908" w14:textId="77777777" w:rsidR="00B869CE" w:rsidRPr="004D7CA4" w:rsidRDefault="00B869CE" w:rsidP="00F13691">
            <w:bookmarkStart w:id="0" w:name="RANGE!D3:E22"/>
            <w:r w:rsidRPr="004D7CA4">
              <w:lastRenderedPageBreak/>
              <w:t>RECLAIMED WATER RATES</w:t>
            </w:r>
            <w:bookmarkEnd w:id="0"/>
          </w:p>
        </w:tc>
      </w:tr>
      <w:tr w:rsidR="00B869CE" w:rsidRPr="004D7CA4" w14:paraId="0A4F4BC6" w14:textId="77777777" w:rsidTr="00BA5A59">
        <w:trPr>
          <w:trHeight w:val="300"/>
        </w:trPr>
        <w:tc>
          <w:tcPr>
            <w:tcW w:w="4287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03C5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Reclaimed Water customers are charged for:</w:t>
            </w:r>
          </w:p>
        </w:tc>
      </w:tr>
      <w:tr w:rsidR="00B869CE" w:rsidRPr="004D7CA4" w14:paraId="3B463D86" w14:textId="77777777" w:rsidTr="00BA5A59">
        <w:trPr>
          <w:trHeight w:val="1530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AAF0B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 xml:space="preserve"> • Use of Resources</w:t>
            </w:r>
          </w:p>
          <w:p w14:paraId="5DB9F0BE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 xml:space="preserve">    (Per gallon cost, reverse tiered)</w:t>
            </w:r>
            <w:r w:rsidRPr="004D7CA4">
              <w:rPr>
                <w:color w:val="000000"/>
                <w:sz w:val="16"/>
              </w:rPr>
              <w:br/>
              <w:t xml:space="preserve"> • Infrastructure Demand</w:t>
            </w:r>
          </w:p>
          <w:p w14:paraId="41558842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 xml:space="preserve">    (Base charge related to meter size)</w:t>
            </w:r>
          </w:p>
          <w:p w14:paraId="095920A6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2"/>
              </w:rPr>
              <w:br/>
            </w:r>
            <w:r w:rsidRPr="004D7CA4">
              <w:rPr>
                <w:i/>
                <w:iCs/>
                <w:color w:val="000000"/>
                <w:sz w:val="14"/>
              </w:rPr>
              <w:t>*Customers outside City Limits shall be charged 120% of the stated rate, plus 25% surcharge (Sec. 37-23)</w:t>
            </w:r>
          </w:p>
        </w:tc>
      </w:tr>
      <w:tr w:rsidR="00B869CE" w:rsidRPr="004D7CA4" w14:paraId="119938DF" w14:textId="77777777" w:rsidTr="00BA5A59">
        <w:trPr>
          <w:trHeight w:val="108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0085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A2B1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093EBF00" w14:textId="77777777" w:rsidTr="00BA5A59">
        <w:trPr>
          <w:trHeight w:val="144"/>
        </w:trPr>
        <w:tc>
          <w:tcPr>
            <w:tcW w:w="4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E276AF3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 xml:space="preserve">MONTHLY USAGE CHARGES </w:t>
            </w:r>
          </w:p>
        </w:tc>
      </w:tr>
      <w:tr w:rsidR="00B869CE" w:rsidRPr="004D7CA4" w14:paraId="0896C6ED" w14:textId="77777777" w:rsidTr="00BA5A59">
        <w:trPr>
          <w:trHeight w:val="90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2ADB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F4D0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6E6892AA" w14:textId="77777777" w:rsidTr="00BA5A59">
        <w:trPr>
          <w:trHeight w:val="162"/>
        </w:trPr>
        <w:tc>
          <w:tcPr>
            <w:tcW w:w="4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A3323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1 - 15,000 gallons used in Billing Period</w:t>
            </w:r>
          </w:p>
        </w:tc>
      </w:tr>
      <w:tr w:rsidR="00B869CE" w:rsidRPr="004D7CA4" w14:paraId="2DA9263E" w14:textId="77777777" w:rsidTr="00BA5A59">
        <w:trPr>
          <w:trHeight w:val="206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7281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Charge per 1,000 gallons Reclaimed water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8452" w14:textId="721F2C8B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$1.</w:t>
            </w:r>
            <w:r w:rsidR="00A5018F">
              <w:rPr>
                <w:color w:val="000000"/>
                <w:sz w:val="16"/>
              </w:rPr>
              <w:t>51</w:t>
            </w:r>
          </w:p>
        </w:tc>
      </w:tr>
      <w:tr w:rsidR="00B869CE" w:rsidRPr="004D7CA4" w14:paraId="3A516511" w14:textId="77777777" w:rsidTr="00BA5A59">
        <w:trPr>
          <w:trHeight w:val="75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417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5FB4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73D5B68C" w14:textId="77777777" w:rsidTr="00BA5A59">
        <w:trPr>
          <w:trHeight w:val="252"/>
        </w:trPr>
        <w:tc>
          <w:tcPr>
            <w:tcW w:w="4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F0D7F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15,001 - 100,000 gallons used in Billing Period</w:t>
            </w:r>
          </w:p>
        </w:tc>
      </w:tr>
      <w:tr w:rsidR="00B869CE" w:rsidRPr="004D7CA4" w14:paraId="2C339CD8" w14:textId="77777777" w:rsidTr="00BA5A59">
        <w:trPr>
          <w:trHeight w:val="116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0AE6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Charge per 1,000 gallons Reclaimed water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0515" w14:textId="69E8996D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$0.</w:t>
            </w:r>
            <w:r w:rsidR="002B58CF">
              <w:rPr>
                <w:color w:val="000000"/>
                <w:sz w:val="16"/>
              </w:rPr>
              <w:t>9</w:t>
            </w:r>
            <w:r w:rsidR="00A5018F">
              <w:rPr>
                <w:color w:val="000000"/>
                <w:sz w:val="16"/>
              </w:rPr>
              <w:t>7</w:t>
            </w:r>
          </w:p>
        </w:tc>
      </w:tr>
      <w:tr w:rsidR="00B869CE" w:rsidRPr="004D7CA4" w14:paraId="4092323D" w14:textId="77777777" w:rsidTr="00BA5A59">
        <w:trPr>
          <w:trHeight w:val="90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D65F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D46D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24C20190" w14:textId="77777777" w:rsidTr="00BA5A59">
        <w:trPr>
          <w:trHeight w:val="234"/>
        </w:trPr>
        <w:tc>
          <w:tcPr>
            <w:tcW w:w="4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E236E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100,000 + Above gallons used in Billing Period</w:t>
            </w:r>
          </w:p>
        </w:tc>
      </w:tr>
      <w:tr w:rsidR="00B869CE" w:rsidRPr="004D7CA4" w14:paraId="6237A530" w14:textId="77777777" w:rsidTr="00BA5A59">
        <w:trPr>
          <w:trHeight w:val="197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B98B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Charge per 1,000 gallons Reclaimed water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E73B" w14:textId="562EF5D8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$0.</w:t>
            </w:r>
            <w:r w:rsidR="004C08F0">
              <w:rPr>
                <w:color w:val="000000"/>
                <w:sz w:val="16"/>
              </w:rPr>
              <w:t>5</w:t>
            </w:r>
            <w:r w:rsidR="00A5018F">
              <w:rPr>
                <w:color w:val="000000"/>
                <w:sz w:val="16"/>
              </w:rPr>
              <w:t>9</w:t>
            </w:r>
          </w:p>
        </w:tc>
      </w:tr>
      <w:tr w:rsidR="00B869CE" w:rsidRPr="004D7CA4" w14:paraId="51854119" w14:textId="77777777" w:rsidTr="00BA5A59">
        <w:trPr>
          <w:trHeight w:val="126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0BB7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26D3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46B823AD" w14:textId="77777777" w:rsidTr="00BA5A59">
        <w:trPr>
          <w:trHeight w:val="261"/>
        </w:trPr>
        <w:tc>
          <w:tcPr>
            <w:tcW w:w="4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01F2AC3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SEWER - No associated charges</w:t>
            </w:r>
          </w:p>
        </w:tc>
      </w:tr>
      <w:tr w:rsidR="00B869CE" w:rsidRPr="004D7CA4" w14:paraId="428BD58F" w14:textId="77777777" w:rsidTr="00BA5A59">
        <w:trPr>
          <w:trHeight w:val="80"/>
        </w:trPr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7D77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0962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74735C35" w14:textId="77777777" w:rsidTr="00BA5A59">
        <w:trPr>
          <w:trHeight w:val="189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AA71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Reclaimed H</w:t>
            </w:r>
            <w:r w:rsidRPr="004D7CA4">
              <w:rPr>
                <w:color w:val="000000"/>
                <w:sz w:val="16"/>
                <w:vertAlign w:val="subscript"/>
              </w:rPr>
              <w:t>2</w:t>
            </w:r>
            <w:r w:rsidRPr="004D7CA4">
              <w:rPr>
                <w:color w:val="000000"/>
                <w:sz w:val="16"/>
              </w:rPr>
              <w:t>0 does not accrue sewer charges/fees</w:t>
            </w:r>
          </w:p>
        </w:tc>
      </w:tr>
      <w:tr w:rsidR="00B869CE" w:rsidRPr="004D7CA4" w14:paraId="2AE4B9D9" w14:textId="77777777" w:rsidTr="00BA5A59">
        <w:trPr>
          <w:trHeight w:val="315"/>
        </w:trPr>
        <w:tc>
          <w:tcPr>
            <w:tcW w:w="4307" w:type="dxa"/>
            <w:gridSpan w:val="3"/>
            <w:shd w:val="clear" w:color="auto" w:fill="7F7F7F" w:themeFill="text1" w:themeFillTint="80"/>
            <w:noWrap/>
            <w:vAlign w:val="center"/>
            <w:hideMark/>
          </w:tcPr>
          <w:p w14:paraId="0428C39B" w14:textId="77777777" w:rsidR="00B869CE" w:rsidRPr="004D7CA4" w:rsidRDefault="00B869CE" w:rsidP="00F13691">
            <w:bookmarkStart w:id="1" w:name="RANGE!D3:E17"/>
            <w:r w:rsidRPr="004D7CA4">
              <w:t>FIRE SPRINKLER RATES</w:t>
            </w:r>
            <w:bookmarkEnd w:id="1"/>
          </w:p>
        </w:tc>
      </w:tr>
      <w:tr w:rsidR="00B869CE" w:rsidRPr="004D7CA4" w14:paraId="22875DED" w14:textId="77777777" w:rsidTr="00BA5A59">
        <w:trPr>
          <w:trHeight w:val="2185"/>
        </w:trPr>
        <w:tc>
          <w:tcPr>
            <w:tcW w:w="4307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3BA7793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 xml:space="preserve">•  Fire Sprinkler connections are not metered. Emergency deployment does not result in Usage Charges related to gallonage of water. </w:t>
            </w:r>
          </w:p>
          <w:p w14:paraId="438A0FA7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 xml:space="preserve">Base Charge is assessed per month for providing the necessary connections, infrastructure, and supply-on-demand water services. </w:t>
            </w:r>
            <w:r w:rsidRPr="004D7CA4">
              <w:rPr>
                <w:color w:val="000000"/>
                <w:sz w:val="16"/>
              </w:rPr>
              <w:br/>
            </w:r>
            <w:r w:rsidRPr="004D7CA4">
              <w:rPr>
                <w:color w:val="000000"/>
                <w:sz w:val="4"/>
              </w:rPr>
              <w:br/>
            </w:r>
            <w:r w:rsidRPr="004D7CA4">
              <w:rPr>
                <w:i/>
                <w:iCs/>
                <w:color w:val="000000"/>
                <w:sz w:val="14"/>
              </w:rPr>
              <w:t>*Customers outside City Limits shall be charged 120% of the stated rate, plus 25% surcharge (Sec. 37-23)</w:t>
            </w:r>
          </w:p>
        </w:tc>
      </w:tr>
      <w:tr w:rsidR="00B869CE" w:rsidRPr="004D7CA4" w14:paraId="72A4F952" w14:textId="77777777" w:rsidTr="00BA5A59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01EC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96C0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49DA1080" w14:textId="77777777" w:rsidTr="00BA5A59">
        <w:trPr>
          <w:trHeight w:val="216"/>
        </w:trPr>
        <w:tc>
          <w:tcPr>
            <w:tcW w:w="4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DFDBA1F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8"/>
              </w:rPr>
              <w:t>READY-TO-SERVE FIRE LINE</w:t>
            </w:r>
          </w:p>
        </w:tc>
      </w:tr>
      <w:tr w:rsidR="00B869CE" w:rsidRPr="004D7CA4" w14:paraId="5AD75F7C" w14:textId="77777777" w:rsidTr="00BA5A59">
        <w:trPr>
          <w:trHeight w:val="8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E527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DD2A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5746CAD3" w14:textId="77777777" w:rsidTr="00BA5A59">
        <w:trPr>
          <w:trHeight w:val="171"/>
        </w:trPr>
        <w:tc>
          <w:tcPr>
            <w:tcW w:w="4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376FFFA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MONTHLY BASE CHARGE (By Meter Size)</w:t>
            </w:r>
          </w:p>
        </w:tc>
      </w:tr>
      <w:tr w:rsidR="00B869CE" w:rsidRPr="004D7CA4" w14:paraId="33C04765" w14:textId="77777777" w:rsidTr="00BA5A59">
        <w:trPr>
          <w:trHeight w:val="10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D28C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3328" w14:textId="77777777" w:rsidR="00B869CE" w:rsidRPr="004D7CA4" w:rsidRDefault="00B869CE" w:rsidP="00F136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869CE" w:rsidRPr="004D7CA4" w14:paraId="29253474" w14:textId="77777777" w:rsidTr="00BA5A59">
        <w:trPr>
          <w:trHeight w:val="180"/>
        </w:trPr>
        <w:tc>
          <w:tcPr>
            <w:tcW w:w="4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FBA91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Single monthly charge for Ready-to-Serve:</w:t>
            </w:r>
          </w:p>
        </w:tc>
      </w:tr>
      <w:tr w:rsidR="00B869CE" w:rsidRPr="004D7CA4" w14:paraId="6C82CBC8" w14:textId="77777777" w:rsidTr="00BA5A59">
        <w:trPr>
          <w:trHeight w:val="224"/>
        </w:trPr>
        <w:tc>
          <w:tcPr>
            <w:tcW w:w="3250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35A0FA6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Fire Line with 2" or less Meter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1170E0D" w14:textId="71BE7ED8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</w:t>
            </w:r>
            <w:r w:rsidR="004C08F0">
              <w:rPr>
                <w:color w:val="000000"/>
                <w:sz w:val="16"/>
              </w:rPr>
              <w:t>6</w:t>
            </w:r>
            <w:r w:rsidR="00A5018F">
              <w:rPr>
                <w:color w:val="000000"/>
                <w:sz w:val="16"/>
              </w:rPr>
              <w:t>6.92</w:t>
            </w:r>
          </w:p>
        </w:tc>
      </w:tr>
      <w:tr w:rsidR="00B869CE" w:rsidRPr="004D7CA4" w14:paraId="498796EE" w14:textId="77777777" w:rsidTr="00BA5A59">
        <w:trPr>
          <w:trHeight w:val="188"/>
        </w:trPr>
        <w:tc>
          <w:tcPr>
            <w:tcW w:w="3250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0D0A74C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Fire Line with 3" Meter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FAF0CB8" w14:textId="1009DD9F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</w:t>
            </w:r>
            <w:r w:rsidR="00A5018F">
              <w:rPr>
                <w:color w:val="000000"/>
                <w:sz w:val="16"/>
              </w:rPr>
              <w:t>93.09</w:t>
            </w:r>
          </w:p>
        </w:tc>
      </w:tr>
      <w:tr w:rsidR="00B869CE" w:rsidRPr="004D7CA4" w14:paraId="68E9D874" w14:textId="77777777" w:rsidTr="00BA5A59">
        <w:trPr>
          <w:trHeight w:val="224"/>
        </w:trPr>
        <w:tc>
          <w:tcPr>
            <w:tcW w:w="3250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1B6091E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Fire Line with 4" Meter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F88A9E0" w14:textId="181F630A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</w:t>
            </w:r>
            <w:r w:rsidR="004C08F0">
              <w:rPr>
                <w:color w:val="000000"/>
                <w:sz w:val="16"/>
              </w:rPr>
              <w:t>1</w:t>
            </w:r>
            <w:r w:rsidR="00A5018F">
              <w:rPr>
                <w:color w:val="000000"/>
                <w:sz w:val="16"/>
              </w:rPr>
              <w:t>22.29</w:t>
            </w:r>
          </w:p>
        </w:tc>
      </w:tr>
      <w:tr w:rsidR="00B869CE" w:rsidRPr="004D7CA4" w14:paraId="17CF24DF" w14:textId="77777777" w:rsidTr="00BA5A59">
        <w:trPr>
          <w:trHeight w:val="206"/>
        </w:trPr>
        <w:tc>
          <w:tcPr>
            <w:tcW w:w="3250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E21D180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Fire Line with 6" Meter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26F02E7" w14:textId="58734BF4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</w:t>
            </w:r>
            <w:r w:rsidR="00A5018F">
              <w:rPr>
                <w:color w:val="000000"/>
                <w:sz w:val="16"/>
              </w:rPr>
              <w:t>183.33</w:t>
            </w:r>
          </w:p>
        </w:tc>
      </w:tr>
      <w:tr w:rsidR="00B869CE" w:rsidRPr="004D7CA4" w14:paraId="0FB8E185" w14:textId="77777777" w:rsidTr="00BA5A59">
        <w:trPr>
          <w:trHeight w:val="260"/>
        </w:trPr>
        <w:tc>
          <w:tcPr>
            <w:tcW w:w="3250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0C64766" w14:textId="77777777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Fire Line with 8" Meter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1ADB300" w14:textId="79C2477A" w:rsidR="00B869CE" w:rsidRPr="004D7CA4" w:rsidRDefault="00B869CE" w:rsidP="00F13691">
            <w:pPr>
              <w:rPr>
                <w:color w:val="000000"/>
                <w:sz w:val="16"/>
              </w:rPr>
            </w:pPr>
            <w:r w:rsidRPr="004D7CA4">
              <w:rPr>
                <w:color w:val="000000"/>
                <w:sz w:val="16"/>
              </w:rPr>
              <w:t>$</w:t>
            </w:r>
            <w:r w:rsidR="00A5018F">
              <w:rPr>
                <w:color w:val="000000"/>
                <w:sz w:val="16"/>
              </w:rPr>
              <w:t>305.59</w:t>
            </w:r>
          </w:p>
        </w:tc>
      </w:tr>
    </w:tbl>
    <w:p w14:paraId="42B05414" w14:textId="3D916F4A" w:rsidR="00EA7461" w:rsidRPr="004D7CA4" w:rsidRDefault="00E031B6" w:rsidP="00E031B6">
      <w:pPr>
        <w:spacing w:after="0"/>
        <w:jc w:val="center"/>
        <w:rPr>
          <w:b/>
          <w:sz w:val="18"/>
        </w:rPr>
      </w:pPr>
      <w:r w:rsidRPr="004D7CA4">
        <w:rPr>
          <w:b/>
          <w:sz w:val="18"/>
        </w:rPr>
        <w:t xml:space="preserve"> </w:t>
      </w:r>
      <w:bookmarkStart w:id="2" w:name="_Hlk492364480"/>
    </w:p>
    <w:tbl>
      <w:tblPr>
        <w:tblStyle w:val="TableGrid"/>
        <w:tblW w:w="4410" w:type="dxa"/>
        <w:tblLook w:val="04A0" w:firstRow="1" w:lastRow="0" w:firstColumn="1" w:lastColumn="0" w:noHBand="0" w:noVBand="1"/>
      </w:tblPr>
      <w:tblGrid>
        <w:gridCol w:w="4410"/>
      </w:tblGrid>
      <w:tr w:rsidR="00EA7461" w:rsidRPr="004D7CA4" w14:paraId="7F6AB2E4" w14:textId="77777777" w:rsidTr="00B869CE">
        <w:trPr>
          <w:trHeight w:val="33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019655EA" w14:textId="77777777" w:rsidR="00EA7461" w:rsidRPr="004D7CA4" w:rsidRDefault="00EA7461" w:rsidP="00F13691">
            <w:r w:rsidRPr="004D7CA4">
              <w:t>COMMERCIAL WATER AND SEWER RATES</w:t>
            </w:r>
          </w:p>
        </w:tc>
      </w:tr>
      <w:bookmarkEnd w:id="2"/>
    </w:tbl>
    <w:p w14:paraId="3B5DE092" w14:textId="77777777" w:rsidR="00CB47DB" w:rsidRPr="004D7CA4" w:rsidRDefault="00CB47DB" w:rsidP="004E1817">
      <w:pPr>
        <w:spacing w:after="0"/>
        <w:rPr>
          <w:sz w:val="8"/>
          <w:szCs w:val="20"/>
        </w:rPr>
      </w:pPr>
    </w:p>
    <w:tbl>
      <w:tblPr>
        <w:tblW w:w="4429" w:type="dxa"/>
        <w:tblLook w:val="04A0" w:firstRow="1" w:lastRow="0" w:firstColumn="1" w:lastColumn="0" w:noHBand="0" w:noVBand="1"/>
      </w:tblPr>
      <w:tblGrid>
        <w:gridCol w:w="3398"/>
        <w:gridCol w:w="1031"/>
      </w:tblGrid>
      <w:tr w:rsidR="004E1817" w:rsidRPr="004D7CA4" w14:paraId="29D8F746" w14:textId="77777777" w:rsidTr="00C93BD5">
        <w:trPr>
          <w:trHeight w:val="300"/>
        </w:trPr>
        <w:tc>
          <w:tcPr>
            <w:tcW w:w="4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1D47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Commercial Accounts are charged for:</w:t>
            </w:r>
          </w:p>
        </w:tc>
      </w:tr>
      <w:tr w:rsidR="004E1817" w:rsidRPr="004D7CA4" w14:paraId="399B907C" w14:textId="77777777" w:rsidTr="00C93BD5">
        <w:trPr>
          <w:trHeight w:val="2016"/>
        </w:trPr>
        <w:tc>
          <w:tcPr>
            <w:tcW w:w="44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010A" w14:textId="5D3BF0E6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• Use of Resources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Every 1,000 gallons of potable water)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br/>
              <w:t>• Treatment of Wastewater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Sewer charge is proportional to water use)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br/>
              <w:t>• Demand on Infrastructure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Base charges depend on meter size and use)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br/>
            </w:r>
            <w:r w:rsidRPr="004D7CA4">
              <w:rPr>
                <w:rFonts w:ascii="Calibri" w:eastAsia="Times New Roman" w:hAnsi="Calibri" w:cs="Calibri"/>
                <w:color w:val="000000"/>
                <w:sz w:val="2"/>
                <w:szCs w:val="20"/>
              </w:rPr>
              <w:br/>
            </w:r>
            <w:r w:rsidRPr="004D7CA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20"/>
              </w:rPr>
              <w:t>* Customers outside City Limits shall be charged 120% of the stated rate, plus 25% surcharge (Sec. 37-23)</w:t>
            </w:r>
          </w:p>
        </w:tc>
      </w:tr>
      <w:tr w:rsidR="004E1817" w:rsidRPr="004D7CA4" w14:paraId="265E7D2A" w14:textId="77777777" w:rsidTr="00C93BD5">
        <w:trPr>
          <w:trHeight w:val="285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B333" w14:textId="77777777" w:rsidR="004E1817" w:rsidRPr="004D7CA4" w:rsidRDefault="004E1817" w:rsidP="00C93BD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7050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693C3D75" w14:textId="77777777" w:rsidTr="00C93BD5">
        <w:trPr>
          <w:trHeight w:val="171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1F46E68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POTABLE WATER</w:t>
            </w:r>
          </w:p>
        </w:tc>
      </w:tr>
      <w:tr w:rsidR="004E1817" w:rsidRPr="004D7CA4" w14:paraId="62048305" w14:textId="77777777" w:rsidTr="00C93BD5">
        <w:trPr>
          <w:trHeight w:val="46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9BC1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0452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7FDCB759" w14:textId="77777777" w:rsidTr="00C93BD5">
        <w:trPr>
          <w:trHeight w:val="207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22350B9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MONTHLY USAGE CHARGES </w:t>
            </w:r>
          </w:p>
        </w:tc>
      </w:tr>
      <w:tr w:rsidR="004E1817" w:rsidRPr="004D7CA4" w14:paraId="258D91A8" w14:textId="77777777" w:rsidTr="00C93BD5">
        <w:trPr>
          <w:trHeight w:val="9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D1FC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85BE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4A10DAF6" w14:textId="77777777" w:rsidTr="00C93BD5">
        <w:trPr>
          <w:trHeight w:val="300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A662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All Meter Sizes</w:t>
            </w:r>
          </w:p>
        </w:tc>
      </w:tr>
      <w:tr w:rsidR="004E1817" w:rsidRPr="004D7CA4" w14:paraId="69F77256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F5A6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Charge for every 1,000 gallons used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9276" w14:textId="08A10943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5.06</w:t>
            </w:r>
          </w:p>
        </w:tc>
      </w:tr>
      <w:tr w:rsidR="004E1817" w:rsidRPr="004D7CA4" w14:paraId="2908298B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334B" w14:textId="77777777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AD39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46C0CAFD" w14:textId="77777777" w:rsidTr="00C93BD5">
        <w:trPr>
          <w:trHeight w:val="234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92E7810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MONTHLY BASE CHARGES (By Meter Size)</w:t>
            </w:r>
          </w:p>
        </w:tc>
      </w:tr>
      <w:tr w:rsidR="004E1817" w:rsidRPr="004D7CA4" w14:paraId="45AFF798" w14:textId="77777777" w:rsidTr="00C93BD5">
        <w:trPr>
          <w:trHeight w:val="9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2932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427A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2B42136C" w14:textId="77777777" w:rsidTr="00C93BD5">
        <w:trPr>
          <w:trHeight w:val="300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A61AE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Charge for every 6,000 gallons used</w:t>
            </w:r>
          </w:p>
        </w:tc>
      </w:tr>
      <w:tr w:rsidR="004E1817" w:rsidRPr="004D7CA4" w14:paraId="4002989E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0EFED74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5/8"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F753F1A" w14:textId="527D1308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2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1.27</w:t>
            </w:r>
          </w:p>
        </w:tc>
      </w:tr>
      <w:tr w:rsidR="004E1817" w:rsidRPr="004D7CA4" w14:paraId="29BA04DF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3EA5CCE0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9B1814B" w14:textId="1FC47D15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3.19</w:t>
            </w:r>
          </w:p>
        </w:tc>
      </w:tr>
      <w:tr w:rsidR="004E1817" w:rsidRPr="004D7CA4" w14:paraId="74AEC756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059A4C5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perscript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/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bscript"/>
              </w:rPr>
              <w:t>4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A12F786" w14:textId="5A1004C6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3.83</w:t>
            </w:r>
          </w:p>
        </w:tc>
      </w:tr>
      <w:tr w:rsidR="004E1817" w:rsidRPr="004D7CA4" w14:paraId="274A23FA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0223184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perscript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/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bscript"/>
              </w:rPr>
              <w:t>2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AD277C8" w14:textId="155EEDEE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10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6.36</w:t>
            </w:r>
          </w:p>
        </w:tc>
      </w:tr>
      <w:tr w:rsidR="004E1817" w:rsidRPr="004D7CA4" w14:paraId="548C1DCD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252EC15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2"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237DFA9" w14:textId="39FFA92A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70.18</w:t>
            </w:r>
          </w:p>
        </w:tc>
      </w:tr>
      <w:tr w:rsidR="004E1817" w:rsidRPr="004D7CA4" w14:paraId="68B7FAE4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E601F49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689CF6E1" w14:textId="5B406EAB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8A2B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40.40</w:t>
            </w:r>
          </w:p>
        </w:tc>
      </w:tr>
      <w:tr w:rsidR="004E1817" w:rsidRPr="004D7CA4" w14:paraId="6DEFD81B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520DEE8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9146192" w14:textId="47F832AA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31.85</w:t>
            </w:r>
          </w:p>
        </w:tc>
      </w:tr>
      <w:tr w:rsidR="004E1817" w:rsidRPr="004D7CA4" w14:paraId="5998C4C3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5427B3F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27EE80C" w14:textId="0EC26834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CA37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10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63.73</w:t>
            </w:r>
          </w:p>
        </w:tc>
      </w:tr>
      <w:tr w:rsidR="004E1817" w:rsidRPr="004D7CA4" w14:paraId="2BE3F2C4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4C153B8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8" Meter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7B59363" w14:textId="3F265686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$1,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701.94</w:t>
            </w:r>
          </w:p>
        </w:tc>
      </w:tr>
      <w:tr w:rsidR="004E1817" w:rsidRPr="004D7CA4" w14:paraId="24D9EC18" w14:textId="77777777" w:rsidTr="00C93BD5">
        <w:trPr>
          <w:trHeight w:val="30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0CB6" w14:textId="77777777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9536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4624A3B8" w14:textId="77777777" w:rsidTr="00C93BD5">
        <w:trPr>
          <w:trHeight w:val="189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7432664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SEWER</w:t>
            </w:r>
          </w:p>
        </w:tc>
      </w:tr>
      <w:tr w:rsidR="004E1817" w:rsidRPr="004D7CA4" w14:paraId="14CD273A" w14:textId="77777777" w:rsidTr="00C93BD5">
        <w:trPr>
          <w:trHeight w:val="107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813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B64B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03ABF361" w14:textId="77777777" w:rsidTr="00C93BD5">
        <w:trPr>
          <w:trHeight w:val="189"/>
        </w:trPr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D669697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MONTHLY USAGE CHARGES </w:t>
            </w:r>
          </w:p>
        </w:tc>
      </w:tr>
      <w:tr w:rsidR="004E1817" w:rsidRPr="004D7CA4" w14:paraId="2B5FE8D5" w14:textId="77777777" w:rsidTr="00C93BD5">
        <w:trPr>
          <w:trHeight w:val="9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7F84" w14:textId="77777777" w:rsidR="004E1817" w:rsidRPr="004D7CA4" w:rsidRDefault="004E1817" w:rsidP="00C93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DC66" w14:textId="77777777" w:rsidR="004E1817" w:rsidRPr="004D7CA4" w:rsidRDefault="004E1817" w:rsidP="00C9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E1817" w:rsidRPr="004D7CA4" w14:paraId="32004712" w14:textId="77777777" w:rsidTr="00C93BD5">
        <w:trPr>
          <w:trHeight w:val="225"/>
        </w:trPr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3FA90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All Commercial Accounts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02F39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 </w:t>
            </w:r>
          </w:p>
        </w:tc>
      </w:tr>
      <w:tr w:rsidR="004E1817" w:rsidRPr="004D7CA4" w14:paraId="701A3E24" w14:textId="77777777" w:rsidTr="00C93BD5">
        <w:trPr>
          <w:trHeight w:val="161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3B34" w14:textId="77777777" w:rsidR="004E1817" w:rsidRPr="004D7CA4" w:rsidRDefault="004E1817" w:rsidP="00C93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Per 1,000 gallons potable water used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8A" w14:textId="6545DE61" w:rsidR="004E1817" w:rsidRPr="004D7CA4" w:rsidRDefault="004E1817" w:rsidP="00C93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10.04</w:t>
            </w:r>
          </w:p>
        </w:tc>
      </w:tr>
    </w:tbl>
    <w:tbl>
      <w:tblPr>
        <w:tblStyle w:val="TableGrid"/>
        <w:tblW w:w="4410" w:type="dxa"/>
        <w:tblLook w:val="04A0" w:firstRow="1" w:lastRow="0" w:firstColumn="1" w:lastColumn="0" w:noHBand="0" w:noVBand="1"/>
      </w:tblPr>
      <w:tblGrid>
        <w:gridCol w:w="4410"/>
      </w:tblGrid>
      <w:tr w:rsidR="009549A9" w:rsidRPr="004D7CA4" w14:paraId="36D60C72" w14:textId="77777777" w:rsidTr="0010427D">
        <w:trPr>
          <w:trHeight w:val="33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6174C47" w14:textId="77777777" w:rsidR="009549A9" w:rsidRPr="004D7CA4" w:rsidRDefault="009549A9" w:rsidP="00F13691">
            <w:r w:rsidRPr="004D7CA4">
              <w:t>COMMERCIAL WATER AND SEWER RATES</w:t>
            </w:r>
          </w:p>
        </w:tc>
      </w:tr>
    </w:tbl>
    <w:p w14:paraId="4CA84449" w14:textId="77777777" w:rsidR="009549A9" w:rsidRPr="004D7CA4" w:rsidRDefault="009549A9" w:rsidP="009549A9">
      <w:pPr>
        <w:spacing w:after="0"/>
        <w:rPr>
          <w:sz w:val="4"/>
        </w:rPr>
      </w:pPr>
    </w:p>
    <w:tbl>
      <w:tblPr>
        <w:tblW w:w="4297" w:type="dxa"/>
        <w:tblLook w:val="04A0" w:firstRow="1" w:lastRow="0" w:firstColumn="1" w:lastColumn="0" w:noHBand="0" w:noVBand="1"/>
      </w:tblPr>
      <w:tblGrid>
        <w:gridCol w:w="3223"/>
        <w:gridCol w:w="107"/>
        <w:gridCol w:w="967"/>
      </w:tblGrid>
      <w:tr w:rsidR="00AE1C3B" w:rsidRPr="004D7CA4" w14:paraId="20712814" w14:textId="77777777" w:rsidTr="0010427D">
        <w:trPr>
          <w:trHeight w:val="333"/>
        </w:trPr>
        <w:tc>
          <w:tcPr>
            <w:tcW w:w="429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507A4F" w14:textId="77777777" w:rsidR="00AE1C3B" w:rsidRPr="004D7CA4" w:rsidRDefault="00AE1C3B" w:rsidP="00AE1C3B">
            <w:pPr>
              <w:spacing w:after="0"/>
              <w:ind w:left="-16" w:right="-17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>Accounts with Irrigation Meters are charged for:</w:t>
            </w:r>
          </w:p>
        </w:tc>
      </w:tr>
      <w:tr w:rsidR="00AE1C3B" w:rsidRPr="004D7CA4" w14:paraId="2432A873" w14:textId="77777777" w:rsidTr="0010427D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301B5904" w14:textId="5F612D20" w:rsidR="00AE1C3B" w:rsidRPr="004D7CA4" w:rsidRDefault="00AE1C3B" w:rsidP="00AE1C3B">
            <w:pPr>
              <w:spacing w:after="0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• Use of Resources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t>Every 1,000 gallons of potable water)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 xml:space="preserve"> • Demand on Infrastructure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="00334D34" w:rsidRPr="004D7CA4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 (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t>Base charges depend on meter size and use)</w:t>
            </w:r>
            <w:r w:rsidRPr="004D7CA4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Pr="004D7CA4">
              <w:rPr>
                <w:rFonts w:ascii="Calibri" w:hAnsi="Calibri" w:cs="Calibri"/>
                <w:i/>
                <w:iCs/>
                <w:color w:val="000000"/>
                <w:sz w:val="14"/>
                <w:szCs w:val="20"/>
              </w:rPr>
              <w:t>*Customers outside City Limits shall be charged 120% of the stated rate, plus 25% surcharge (Sec. 37-23)</w:t>
            </w:r>
          </w:p>
        </w:tc>
      </w:tr>
      <w:tr w:rsidR="00AE1C3B" w:rsidRPr="004D7CA4" w14:paraId="57C596E3" w14:textId="77777777" w:rsidTr="0010427D">
        <w:trPr>
          <w:trHeight w:val="369"/>
        </w:trPr>
        <w:tc>
          <w:tcPr>
            <w:tcW w:w="3330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46750DE2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A2633B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27AB6334" w14:textId="77777777" w:rsidTr="0010427D">
        <w:trPr>
          <w:trHeight w:val="240"/>
        </w:trPr>
        <w:tc>
          <w:tcPr>
            <w:tcW w:w="429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23A751B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IRRIGATION (POTABLE) WATER</w:t>
            </w:r>
          </w:p>
        </w:tc>
      </w:tr>
      <w:tr w:rsidR="00AE1C3B" w:rsidRPr="004D7CA4" w14:paraId="0963AC3E" w14:textId="77777777" w:rsidTr="0010427D">
        <w:trPr>
          <w:trHeight w:val="65"/>
        </w:trPr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0985EC" w14:textId="77777777" w:rsidR="00AE1C3B" w:rsidRPr="004D7CA4" w:rsidRDefault="00AE1C3B" w:rsidP="00AE1C3B">
            <w:pPr>
              <w:tabs>
                <w:tab w:val="left" w:pos="4073"/>
              </w:tabs>
              <w:spacing w:after="0" w:line="240" w:lineRule="auto"/>
              <w:rPr>
                <w:rFonts w:eastAsia="Times New Roman" w:cstheme="minorHAnsi"/>
                <w:sz w:val="2"/>
                <w:szCs w:val="20"/>
              </w:rPr>
            </w:pPr>
          </w:p>
        </w:tc>
      </w:tr>
      <w:tr w:rsidR="00AE1C3B" w:rsidRPr="004D7CA4" w14:paraId="006C131F" w14:textId="77777777" w:rsidTr="0010427D">
        <w:trPr>
          <w:trHeight w:val="207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FD38397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 xml:space="preserve">MONTHLY USAGE CHARGES </w:t>
            </w:r>
          </w:p>
        </w:tc>
      </w:tr>
      <w:tr w:rsidR="00AE1C3B" w:rsidRPr="004D7CA4" w14:paraId="727CA364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48E1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B78E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1F0F4F5D" w14:textId="77777777" w:rsidTr="0010427D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5273E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All Meter Sizes</w:t>
            </w:r>
          </w:p>
        </w:tc>
      </w:tr>
      <w:tr w:rsidR="00AE1C3B" w:rsidRPr="004D7CA4" w14:paraId="2D21706B" w14:textId="77777777" w:rsidTr="0010427D">
        <w:trPr>
          <w:trHeight w:val="7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7475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85E6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6B06BA1A" w14:textId="77777777" w:rsidTr="0010427D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2849F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1 - 12,000 gallons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AE1C3B" w:rsidRPr="004D7CA4" w14:paraId="1886D9A4" w14:textId="77777777" w:rsidTr="0010427D">
        <w:trPr>
          <w:trHeight w:val="233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5879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Irrigation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22DA" w14:textId="743C9A81" w:rsidR="00AE1C3B" w:rsidRPr="004D7CA4" w:rsidRDefault="00AE1C3B" w:rsidP="00AE1C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7.09</w:t>
            </w:r>
          </w:p>
        </w:tc>
      </w:tr>
      <w:tr w:rsidR="00AE1C3B" w:rsidRPr="004D7CA4" w14:paraId="0203102E" w14:textId="77777777" w:rsidTr="0010427D">
        <w:trPr>
          <w:trHeight w:val="12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3742" w14:textId="77777777" w:rsidR="00AE1C3B" w:rsidRPr="004D7CA4" w:rsidRDefault="00AE1C3B" w:rsidP="00AE1C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87D0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225E3B14" w14:textId="77777777" w:rsidTr="0010427D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0717A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12,001 - 24,000 gallons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AE1C3B" w:rsidRPr="004D7CA4" w14:paraId="2C7DFC13" w14:textId="77777777" w:rsidTr="0010427D">
        <w:trPr>
          <w:trHeight w:val="21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C02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Irrigation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15FA" w14:textId="2E6A237B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A37CD">
              <w:rPr>
                <w:rFonts w:ascii="Calibri" w:hAnsi="Calibri" w:cs="Calibri"/>
                <w:b/>
                <w:bCs/>
                <w:color w:val="000000"/>
                <w:sz w:val="16"/>
              </w:rPr>
              <w:t>10.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61</w:t>
            </w:r>
          </w:p>
        </w:tc>
      </w:tr>
      <w:tr w:rsidR="00AE1C3B" w:rsidRPr="004D7CA4" w14:paraId="7E298815" w14:textId="77777777" w:rsidTr="0010427D">
        <w:trPr>
          <w:trHeight w:val="99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4016" w14:textId="77777777" w:rsidR="00AE1C3B" w:rsidRPr="004D7CA4" w:rsidRDefault="00AE1C3B" w:rsidP="00AE1C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8E5E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04D11E9C" w14:textId="77777777" w:rsidTr="0010427D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688F7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24,001 + Above gallons</w:t>
            </w: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used in Billing Period</w:t>
            </w:r>
          </w:p>
        </w:tc>
      </w:tr>
      <w:tr w:rsidR="00AE1C3B" w:rsidRPr="004D7CA4" w14:paraId="68F0BE03" w14:textId="77777777" w:rsidTr="0010427D">
        <w:trPr>
          <w:trHeight w:val="233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06F5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>Charge per 1,000 gallons of Irrigation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DF5C" w14:textId="25FE6D35" w:rsidR="00AE1C3B" w:rsidRPr="004D7CA4" w:rsidRDefault="00AE1C3B" w:rsidP="00AE1C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$</w:t>
            </w:r>
            <w:r w:rsidR="002B58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="00A5018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6.46</w:t>
            </w:r>
          </w:p>
        </w:tc>
      </w:tr>
      <w:tr w:rsidR="00AE1C3B" w:rsidRPr="004D7CA4" w14:paraId="277D2356" w14:textId="77777777" w:rsidTr="0010427D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6103" w14:textId="77777777" w:rsidR="00AE1C3B" w:rsidRPr="004D7CA4" w:rsidRDefault="00AE1C3B" w:rsidP="00AE1C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ADD2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26834629" w14:textId="77777777" w:rsidTr="0010427D">
        <w:trPr>
          <w:trHeight w:val="189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6C1701D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MINIMUM MONTHLY BASE CHARGES</w:t>
            </w:r>
          </w:p>
          <w:p w14:paraId="45F6C228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(By Meter Size)</w:t>
            </w:r>
          </w:p>
        </w:tc>
      </w:tr>
      <w:tr w:rsidR="00AE1C3B" w:rsidRPr="004D7CA4" w14:paraId="6DCDFE67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4D44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F04A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77E26133" w14:textId="77777777" w:rsidTr="0010427D">
        <w:trPr>
          <w:trHeight w:val="300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5A61D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 Base Charge for every 6,000 gallons used</w:t>
            </w:r>
          </w:p>
        </w:tc>
      </w:tr>
      <w:tr w:rsidR="00AE1C3B" w:rsidRPr="004D7CA4" w14:paraId="150828DE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2B7EA59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5/8"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4A625E3" w14:textId="4DD39538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44855">
              <w:rPr>
                <w:rFonts w:ascii="Calibri" w:hAnsi="Calibri" w:cs="Calibri"/>
                <w:b/>
                <w:bCs/>
                <w:color w:val="000000"/>
                <w:sz w:val="16"/>
              </w:rPr>
              <w:t>2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1.27</w:t>
            </w:r>
          </w:p>
        </w:tc>
      </w:tr>
      <w:tr w:rsidR="00AE1C3B" w:rsidRPr="004D7CA4" w14:paraId="26A9001B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5149759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31FF3535" w14:textId="094E78E1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44855">
              <w:rPr>
                <w:rFonts w:ascii="Calibri" w:hAnsi="Calibri" w:cs="Calibri"/>
                <w:b/>
                <w:bCs/>
                <w:color w:val="000000"/>
                <w:sz w:val="16"/>
              </w:rPr>
              <w:t>5</w:t>
            </w:r>
            <w:r w:rsidR="00A5018F">
              <w:rPr>
                <w:rFonts w:ascii="Calibri" w:hAnsi="Calibri" w:cs="Calibri"/>
                <w:b/>
                <w:bCs/>
                <w:color w:val="000000"/>
                <w:sz w:val="16"/>
              </w:rPr>
              <w:t>3.19</w:t>
            </w:r>
          </w:p>
        </w:tc>
      </w:tr>
      <w:tr w:rsidR="00AE1C3B" w:rsidRPr="004D7CA4" w14:paraId="310317A1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3C75DB15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perscript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/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bscript"/>
              </w:rPr>
              <w:t>4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0629537" w14:textId="26728B6B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44855">
              <w:rPr>
                <w:rFonts w:ascii="Calibri" w:hAnsi="Calibri" w:cs="Calibri"/>
                <w:b/>
                <w:bCs/>
                <w:color w:val="000000"/>
                <w:sz w:val="16"/>
              </w:rPr>
              <w:t>6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3.83</w:t>
            </w:r>
          </w:p>
        </w:tc>
      </w:tr>
      <w:tr w:rsidR="00AE1C3B" w:rsidRPr="004D7CA4" w14:paraId="47A89DE0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EAE3B40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perscript"/>
              </w:rPr>
              <w:t>1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/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vertAlign w:val="subscript"/>
              </w:rPr>
              <w:t>2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D23F631" w14:textId="5025EA96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44855">
              <w:rPr>
                <w:rFonts w:ascii="Calibri" w:hAnsi="Calibri" w:cs="Calibri"/>
                <w:b/>
                <w:bCs/>
                <w:color w:val="000000"/>
                <w:sz w:val="16"/>
              </w:rPr>
              <w:t>10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6.36</w:t>
            </w:r>
          </w:p>
        </w:tc>
      </w:tr>
      <w:tr w:rsidR="00AE1C3B" w:rsidRPr="004D7CA4" w14:paraId="737FB053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ABD7FAE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2"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42D7FFDE" w14:textId="030240B3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8A2BD3">
              <w:rPr>
                <w:rFonts w:ascii="Calibri" w:hAnsi="Calibri" w:cs="Calibri"/>
                <w:b/>
                <w:bCs/>
                <w:color w:val="000000"/>
                <w:sz w:val="16"/>
              </w:rPr>
              <w:t>1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70.18</w:t>
            </w:r>
          </w:p>
        </w:tc>
      </w:tr>
      <w:tr w:rsidR="00AE1C3B" w:rsidRPr="004D7CA4" w14:paraId="499BCC7A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049C67B4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3"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F430821" w14:textId="08E40010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8A2BD3">
              <w:rPr>
                <w:rFonts w:ascii="Calibri" w:hAnsi="Calibri" w:cs="Calibri"/>
                <w:b/>
                <w:bCs/>
                <w:color w:val="000000"/>
                <w:sz w:val="16"/>
              </w:rPr>
              <w:t>3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40.40</w:t>
            </w:r>
          </w:p>
        </w:tc>
      </w:tr>
      <w:tr w:rsidR="00AE1C3B" w:rsidRPr="004D7CA4" w14:paraId="4F84719A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79005323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4"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1C82585C" w14:textId="6819C439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44855">
              <w:rPr>
                <w:rFonts w:ascii="Calibri" w:hAnsi="Calibri" w:cs="Calibri"/>
                <w:b/>
                <w:bCs/>
                <w:color w:val="000000"/>
                <w:sz w:val="16"/>
              </w:rPr>
              <w:t>5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31.85</w:t>
            </w:r>
          </w:p>
        </w:tc>
      </w:tr>
      <w:tr w:rsidR="00AE1C3B" w:rsidRPr="004D7CA4" w14:paraId="6F8B6B2B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706F2EB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6"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0A1F045" w14:textId="2C3E0A0C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</w:t>
            </w:r>
            <w:r w:rsidR="00C44855">
              <w:rPr>
                <w:rFonts w:ascii="Calibri" w:hAnsi="Calibri" w:cs="Calibri"/>
                <w:b/>
                <w:bCs/>
                <w:color w:val="000000"/>
                <w:sz w:val="16"/>
              </w:rPr>
              <w:t>10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63.73</w:t>
            </w:r>
          </w:p>
        </w:tc>
      </w:tr>
      <w:tr w:rsidR="00AE1C3B" w:rsidRPr="004D7CA4" w14:paraId="6AAD2BC7" w14:textId="77777777" w:rsidTr="0010427D">
        <w:trPr>
          <w:trHeight w:val="300"/>
        </w:trPr>
        <w:tc>
          <w:tcPr>
            <w:tcW w:w="3223" w:type="dxa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529B443C" w14:textId="77777777" w:rsidR="00AE1C3B" w:rsidRPr="004D7CA4" w:rsidRDefault="00AE1C3B" w:rsidP="00AE1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  <w:r w:rsidRPr="004D7CA4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Every 6,000 gallons with </w:t>
            </w: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  <w:t>8" Meter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D0CECE"/>
              <w:right w:val="nil"/>
            </w:tcBorders>
            <w:noWrap/>
            <w:vAlign w:val="center"/>
            <w:hideMark/>
          </w:tcPr>
          <w:p w14:paraId="29959621" w14:textId="06969373" w:rsidR="00AE1C3B" w:rsidRPr="004D7CA4" w:rsidRDefault="00AE1C3B" w:rsidP="00AE1C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4D7CA4">
              <w:rPr>
                <w:rFonts w:ascii="Calibri" w:hAnsi="Calibri" w:cs="Calibri"/>
                <w:b/>
                <w:bCs/>
                <w:color w:val="000000"/>
                <w:sz w:val="16"/>
              </w:rPr>
              <w:t>$1,</w:t>
            </w:r>
            <w:r w:rsidR="009D2276">
              <w:rPr>
                <w:rFonts w:ascii="Calibri" w:hAnsi="Calibri" w:cs="Calibri"/>
                <w:b/>
                <w:bCs/>
                <w:color w:val="000000"/>
                <w:sz w:val="16"/>
              </w:rPr>
              <w:t>701.94</w:t>
            </w:r>
          </w:p>
        </w:tc>
      </w:tr>
      <w:tr w:rsidR="00AE1C3B" w:rsidRPr="004D7CA4" w14:paraId="6C6FAB6E" w14:textId="77777777" w:rsidTr="0010427D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6F8D" w14:textId="77777777" w:rsidR="00AE1C3B" w:rsidRPr="004D7CA4" w:rsidRDefault="00AE1C3B" w:rsidP="00AE1C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2A2D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AE1C3B" w:rsidRPr="004D7CA4" w14:paraId="7BEA30EF" w14:textId="77777777" w:rsidTr="0010427D">
        <w:trPr>
          <w:trHeight w:val="225"/>
        </w:trPr>
        <w:tc>
          <w:tcPr>
            <w:tcW w:w="4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31085D0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</w:pPr>
            <w:r w:rsidRPr="004D7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SEWER - No associated charges</w:t>
            </w:r>
          </w:p>
        </w:tc>
      </w:tr>
      <w:tr w:rsidR="00AE1C3B" w:rsidRPr="004D7CA4" w14:paraId="6F1F7DF8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3FC0" w14:textId="77777777" w:rsidR="00AE1C3B" w:rsidRPr="004D7CA4" w:rsidRDefault="00AE1C3B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9D90" w14:textId="77777777" w:rsidR="00AE1C3B" w:rsidRPr="004D7CA4" w:rsidRDefault="00AE1C3B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334D34" w:rsidRPr="004D7CA4" w14:paraId="0814154C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F0F1E" w14:textId="77777777" w:rsidR="00334D34" w:rsidRPr="004D7CA4" w:rsidRDefault="00334D34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3F8FF" w14:textId="77777777" w:rsidR="00334D34" w:rsidRPr="004D7CA4" w:rsidRDefault="00334D34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334D34" w:rsidRPr="004D7CA4" w14:paraId="3C681DE7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F2214" w14:textId="77777777" w:rsidR="00334D34" w:rsidRPr="004D7CA4" w:rsidRDefault="00334D34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B11D5" w14:textId="77777777" w:rsidR="00334D34" w:rsidRPr="004D7CA4" w:rsidRDefault="00334D34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334D34" w:rsidRPr="004D7CA4" w14:paraId="6969EBFE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030B0" w14:textId="77777777" w:rsidR="00334D34" w:rsidRPr="004D7CA4" w:rsidRDefault="00334D34" w:rsidP="00AE1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8BA90" w14:textId="77777777" w:rsidR="00334D34" w:rsidRPr="004D7CA4" w:rsidRDefault="00334D34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334D34" w:rsidRPr="004D7CA4" w14:paraId="3AA86F47" w14:textId="77777777" w:rsidTr="0010427D">
        <w:trPr>
          <w:trHeight w:val="6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26DD2" w14:textId="77777777" w:rsidR="00334D34" w:rsidRPr="004D7CA4" w:rsidRDefault="00334D34" w:rsidP="00334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BD148" w14:textId="77777777" w:rsidR="00334D34" w:rsidRPr="004D7CA4" w:rsidRDefault="00334D34" w:rsidP="00AE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1D11E115" w14:textId="77777777" w:rsidR="004D7CA4" w:rsidRDefault="004D7CA4" w:rsidP="00BA5A59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</w:t>
      </w:r>
    </w:p>
    <w:p w14:paraId="5F719C99" w14:textId="77777777" w:rsidR="00D435F9" w:rsidRDefault="00D435F9" w:rsidP="00D435F9">
      <w:pPr>
        <w:ind w:left="1440" w:firstLine="720"/>
        <w:jc w:val="center"/>
        <w:rPr>
          <w:sz w:val="18"/>
        </w:rPr>
      </w:pPr>
    </w:p>
    <w:p w14:paraId="7EC2FCD6" w14:textId="77777777" w:rsidR="00D435F9" w:rsidRDefault="00D435F9" w:rsidP="00D435F9">
      <w:pPr>
        <w:ind w:left="1440" w:firstLine="720"/>
        <w:jc w:val="center"/>
        <w:rPr>
          <w:sz w:val="18"/>
        </w:rPr>
      </w:pPr>
    </w:p>
    <w:p w14:paraId="6BC83F01" w14:textId="24918C60" w:rsidR="007418D4" w:rsidRPr="004D7CA4" w:rsidRDefault="007418D4" w:rsidP="00D435F9">
      <w:pPr>
        <w:jc w:val="center"/>
        <w:rPr>
          <w:sz w:val="18"/>
        </w:rPr>
      </w:pPr>
      <w:r w:rsidRPr="004D7CA4">
        <w:rPr>
          <w:noProof/>
          <w:sz w:val="18"/>
        </w:rPr>
        <w:drawing>
          <wp:inline distT="0" distB="0" distL="0" distR="0" wp14:anchorId="492EF4C8" wp14:editId="42C6DF44">
            <wp:extent cx="1097280" cy="1259205"/>
            <wp:effectExtent l="0" t="0" r="7620" b="0"/>
            <wp:docPr id="1" name="Picture 1" descr="City of Sara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Full Color PNG.pn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BF5D" w14:textId="77777777" w:rsidR="007418D4" w:rsidRPr="002D4E30" w:rsidRDefault="007418D4" w:rsidP="002D4E30">
      <w:pPr>
        <w:pStyle w:val="Heading1"/>
        <w:jc w:val="center"/>
        <w:rPr>
          <w:b/>
        </w:rPr>
      </w:pPr>
      <w:r w:rsidRPr="002D4E30">
        <w:rPr>
          <w:b/>
        </w:rPr>
        <w:t>UTILITY RATES</w:t>
      </w:r>
    </w:p>
    <w:p w14:paraId="4938115A" w14:textId="6B110332" w:rsidR="007418D4" w:rsidRPr="004D7CA4" w:rsidRDefault="007418D4" w:rsidP="007418D4">
      <w:pPr>
        <w:spacing w:after="0"/>
        <w:jc w:val="center"/>
        <w:rPr>
          <w:b/>
          <w:sz w:val="18"/>
        </w:rPr>
      </w:pPr>
      <w:r w:rsidRPr="004D7CA4">
        <w:rPr>
          <w:b/>
          <w:sz w:val="18"/>
        </w:rPr>
        <w:t xml:space="preserve">Current as of </w:t>
      </w:r>
      <w:r w:rsidR="00B553EB" w:rsidRPr="004D7CA4">
        <w:rPr>
          <w:b/>
          <w:sz w:val="18"/>
        </w:rPr>
        <w:t>Septem</w:t>
      </w:r>
      <w:r w:rsidRPr="004D7CA4">
        <w:rPr>
          <w:b/>
          <w:sz w:val="18"/>
        </w:rPr>
        <w:t>ber 1, 20</w:t>
      </w:r>
      <w:r w:rsidR="00BE4FA8">
        <w:rPr>
          <w:b/>
          <w:sz w:val="18"/>
        </w:rPr>
        <w:t>2</w:t>
      </w:r>
      <w:r w:rsidR="009D2276">
        <w:rPr>
          <w:b/>
          <w:sz w:val="18"/>
        </w:rPr>
        <w:t>5</w:t>
      </w:r>
    </w:p>
    <w:p w14:paraId="06FE76E0" w14:textId="77777777" w:rsidR="007418D4" w:rsidRPr="004D7CA4" w:rsidRDefault="007418D4" w:rsidP="007418D4">
      <w:pPr>
        <w:spacing w:after="0"/>
        <w:jc w:val="center"/>
        <w:rPr>
          <w:b/>
        </w:rPr>
      </w:pPr>
    </w:p>
    <w:p w14:paraId="6B23264C" w14:textId="77777777" w:rsidR="007418D4" w:rsidRPr="004D7CA4" w:rsidRDefault="007418D4" w:rsidP="007418D4">
      <w:pPr>
        <w:spacing w:after="80"/>
        <w:jc w:val="center"/>
        <w:rPr>
          <w:b/>
          <w:sz w:val="18"/>
          <w:u w:val="single"/>
        </w:rPr>
      </w:pPr>
      <w:r w:rsidRPr="004D7CA4">
        <w:rPr>
          <w:b/>
          <w:sz w:val="18"/>
          <w:u w:val="single"/>
        </w:rPr>
        <w:t>OFFICE HOURS</w:t>
      </w:r>
    </w:p>
    <w:p w14:paraId="3E8110EB" w14:textId="77777777" w:rsidR="007418D4" w:rsidRPr="004D7CA4" w:rsidRDefault="007418D4" w:rsidP="007418D4">
      <w:pPr>
        <w:spacing w:after="0"/>
        <w:jc w:val="center"/>
        <w:rPr>
          <w:sz w:val="18"/>
        </w:rPr>
      </w:pPr>
      <w:r w:rsidRPr="004D7CA4">
        <w:rPr>
          <w:sz w:val="18"/>
        </w:rPr>
        <w:t>8:00am until 4:30pm</w:t>
      </w:r>
    </w:p>
    <w:p w14:paraId="7872E301" w14:textId="77777777" w:rsidR="007418D4" w:rsidRPr="004D7CA4" w:rsidRDefault="007418D4" w:rsidP="007418D4">
      <w:pPr>
        <w:spacing w:after="0"/>
        <w:jc w:val="center"/>
        <w:rPr>
          <w:sz w:val="18"/>
        </w:rPr>
      </w:pPr>
      <w:r w:rsidRPr="004D7CA4">
        <w:rPr>
          <w:sz w:val="18"/>
        </w:rPr>
        <w:t>Monday through Friday</w:t>
      </w:r>
    </w:p>
    <w:p w14:paraId="6A7BA32F" w14:textId="5FAFEF32" w:rsidR="007418D4" w:rsidRPr="004D7CA4" w:rsidRDefault="007418D4" w:rsidP="007418D4">
      <w:pPr>
        <w:spacing w:after="0"/>
        <w:jc w:val="center"/>
        <w:rPr>
          <w:sz w:val="18"/>
        </w:rPr>
      </w:pPr>
      <w:r w:rsidRPr="004D7CA4">
        <w:rPr>
          <w:sz w:val="18"/>
        </w:rPr>
        <w:t>(</w:t>
      </w:r>
      <w:r w:rsidR="00334D34" w:rsidRPr="004D7CA4">
        <w:rPr>
          <w:sz w:val="18"/>
        </w:rPr>
        <w:t>Excluding</w:t>
      </w:r>
      <w:r w:rsidRPr="004D7CA4">
        <w:rPr>
          <w:sz w:val="18"/>
        </w:rPr>
        <w:t xml:space="preserve"> Federal Holidays)</w:t>
      </w:r>
    </w:p>
    <w:p w14:paraId="24302BCD" w14:textId="77777777" w:rsidR="007418D4" w:rsidRPr="004D7CA4" w:rsidRDefault="007418D4" w:rsidP="007418D4">
      <w:pPr>
        <w:spacing w:after="0"/>
      </w:pPr>
    </w:p>
    <w:p w14:paraId="670D1643" w14:textId="77777777" w:rsidR="007418D4" w:rsidRPr="004D7CA4" w:rsidRDefault="007418D4" w:rsidP="007418D4">
      <w:pPr>
        <w:spacing w:after="0" w:line="240" w:lineRule="auto"/>
        <w:jc w:val="center"/>
        <w:rPr>
          <w:b/>
          <w:sz w:val="18"/>
          <w:u w:val="single"/>
        </w:rPr>
      </w:pPr>
      <w:r w:rsidRPr="004D7CA4">
        <w:rPr>
          <w:b/>
          <w:sz w:val="18"/>
          <w:u w:val="single"/>
        </w:rPr>
        <w:t>UTILITY BILLING OFFICE Customer Services:</w:t>
      </w:r>
    </w:p>
    <w:p w14:paraId="7C1BEA6B" w14:textId="1C8E4EFE" w:rsidR="007418D4" w:rsidRPr="004D7CA4" w:rsidRDefault="007418D4" w:rsidP="007418D4">
      <w:pPr>
        <w:spacing w:before="60" w:after="0" w:line="240" w:lineRule="auto"/>
        <w:jc w:val="center"/>
        <w:rPr>
          <w:sz w:val="18"/>
        </w:rPr>
      </w:pPr>
      <w:r w:rsidRPr="004D7CA4">
        <w:rPr>
          <w:b/>
          <w:sz w:val="18"/>
        </w:rPr>
        <w:t xml:space="preserve"> (941) </w:t>
      </w:r>
      <w:r w:rsidR="0036232F">
        <w:rPr>
          <w:b/>
          <w:sz w:val="18"/>
        </w:rPr>
        <w:t>263-6260</w:t>
      </w:r>
      <w:r w:rsidRPr="004D7CA4">
        <w:rPr>
          <w:sz w:val="18"/>
        </w:rPr>
        <w:t xml:space="preserve"> or </w:t>
      </w:r>
      <w:r w:rsidRPr="004D7CA4">
        <w:rPr>
          <w:b/>
          <w:sz w:val="18"/>
        </w:rPr>
        <w:t xml:space="preserve">(941) </w:t>
      </w:r>
      <w:r w:rsidR="0036232F">
        <w:rPr>
          <w:b/>
          <w:sz w:val="18"/>
        </w:rPr>
        <w:t>263-6261</w:t>
      </w:r>
    </w:p>
    <w:p w14:paraId="55FD0228" w14:textId="77777777" w:rsidR="007418D4" w:rsidRPr="004D7CA4" w:rsidRDefault="007418D4" w:rsidP="007418D4">
      <w:pPr>
        <w:spacing w:after="0" w:line="240" w:lineRule="auto"/>
        <w:jc w:val="center"/>
        <w:rPr>
          <w:sz w:val="4"/>
        </w:rPr>
      </w:pPr>
    </w:p>
    <w:p w14:paraId="664898F6" w14:textId="77777777" w:rsidR="007418D4" w:rsidRPr="004D7CA4" w:rsidRDefault="007418D4" w:rsidP="007418D4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ind w:left="1260" w:hanging="270"/>
        <w:rPr>
          <w:sz w:val="18"/>
        </w:rPr>
      </w:pPr>
      <w:r w:rsidRPr="004D7CA4">
        <w:rPr>
          <w:sz w:val="18"/>
        </w:rPr>
        <w:t>New Accounts</w:t>
      </w:r>
    </w:p>
    <w:p w14:paraId="0A210CCE" w14:textId="77777777" w:rsidR="007418D4" w:rsidRPr="004D7CA4" w:rsidRDefault="007418D4" w:rsidP="007418D4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ind w:left="1260" w:hanging="270"/>
        <w:rPr>
          <w:sz w:val="18"/>
        </w:rPr>
      </w:pPr>
      <w:r w:rsidRPr="004D7CA4">
        <w:rPr>
          <w:sz w:val="18"/>
        </w:rPr>
        <w:t>Billing Questions</w:t>
      </w:r>
    </w:p>
    <w:p w14:paraId="30F502D8" w14:textId="77777777" w:rsidR="007418D4" w:rsidRPr="004D7CA4" w:rsidRDefault="007418D4" w:rsidP="007418D4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ind w:left="1260" w:hanging="270"/>
        <w:rPr>
          <w:sz w:val="18"/>
        </w:rPr>
      </w:pPr>
      <w:r w:rsidRPr="004D7CA4">
        <w:rPr>
          <w:sz w:val="18"/>
        </w:rPr>
        <w:t>High Consumption</w:t>
      </w:r>
    </w:p>
    <w:p w14:paraId="427AE14D" w14:textId="77777777" w:rsidR="007418D4" w:rsidRPr="004D7CA4" w:rsidRDefault="007418D4" w:rsidP="007418D4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ind w:left="1260" w:hanging="270"/>
        <w:rPr>
          <w:sz w:val="18"/>
        </w:rPr>
      </w:pPr>
      <w:r w:rsidRPr="004D7CA4">
        <w:rPr>
          <w:sz w:val="18"/>
        </w:rPr>
        <w:t>Payments</w:t>
      </w:r>
    </w:p>
    <w:p w14:paraId="7F220FB9" w14:textId="77777777" w:rsidR="007418D4" w:rsidRPr="004D7CA4" w:rsidRDefault="007418D4" w:rsidP="007418D4">
      <w:pPr>
        <w:spacing w:after="0"/>
      </w:pPr>
    </w:p>
    <w:p w14:paraId="58C23AB8" w14:textId="77777777" w:rsidR="007418D4" w:rsidRPr="004D7CA4" w:rsidRDefault="007418D4" w:rsidP="007418D4">
      <w:pPr>
        <w:spacing w:after="0"/>
        <w:jc w:val="center"/>
        <w:rPr>
          <w:b/>
          <w:sz w:val="18"/>
          <w:u w:val="single"/>
        </w:rPr>
      </w:pPr>
      <w:r w:rsidRPr="004D7CA4">
        <w:rPr>
          <w:b/>
          <w:sz w:val="18"/>
          <w:u w:val="single"/>
        </w:rPr>
        <w:t>UTILITY ENGINEERING Customer Services:</w:t>
      </w:r>
    </w:p>
    <w:p w14:paraId="2E539144" w14:textId="4AF8AD9D" w:rsidR="007418D4" w:rsidRPr="004D7CA4" w:rsidRDefault="007418D4" w:rsidP="007418D4">
      <w:pPr>
        <w:spacing w:before="60" w:after="0" w:line="240" w:lineRule="auto"/>
        <w:jc w:val="center"/>
        <w:rPr>
          <w:b/>
          <w:sz w:val="18"/>
        </w:rPr>
      </w:pPr>
      <w:r w:rsidRPr="004D7CA4">
        <w:rPr>
          <w:b/>
          <w:sz w:val="18"/>
        </w:rPr>
        <w:t xml:space="preserve">(941) </w:t>
      </w:r>
      <w:r w:rsidR="004D7CA4">
        <w:rPr>
          <w:b/>
          <w:sz w:val="18"/>
        </w:rPr>
        <w:t>263-6</w:t>
      </w:r>
      <w:r w:rsidR="0036232F">
        <w:rPr>
          <w:b/>
          <w:sz w:val="18"/>
        </w:rPr>
        <w:t>884</w:t>
      </w:r>
    </w:p>
    <w:p w14:paraId="56F8B12C" w14:textId="77777777" w:rsidR="007418D4" w:rsidRPr="004D7CA4" w:rsidRDefault="007418D4" w:rsidP="007418D4">
      <w:pPr>
        <w:spacing w:after="0" w:line="240" w:lineRule="auto"/>
        <w:jc w:val="center"/>
        <w:rPr>
          <w:sz w:val="4"/>
        </w:rPr>
      </w:pPr>
    </w:p>
    <w:p w14:paraId="1DB1CC2A" w14:textId="77777777" w:rsidR="007418D4" w:rsidRPr="004D7CA4" w:rsidRDefault="007418D4" w:rsidP="007418D4">
      <w:pPr>
        <w:pStyle w:val="ListParagraph"/>
        <w:numPr>
          <w:ilvl w:val="0"/>
          <w:numId w:val="1"/>
        </w:numPr>
        <w:spacing w:after="0"/>
        <w:ind w:left="1260"/>
        <w:rPr>
          <w:sz w:val="18"/>
        </w:rPr>
      </w:pPr>
      <w:r w:rsidRPr="004D7CA4">
        <w:rPr>
          <w:sz w:val="18"/>
        </w:rPr>
        <w:t>New Service Connections</w:t>
      </w:r>
    </w:p>
    <w:p w14:paraId="48F21F4E" w14:textId="77777777" w:rsidR="007418D4" w:rsidRPr="004D7CA4" w:rsidRDefault="007418D4" w:rsidP="007418D4">
      <w:pPr>
        <w:pStyle w:val="ListParagraph"/>
        <w:numPr>
          <w:ilvl w:val="0"/>
          <w:numId w:val="1"/>
        </w:numPr>
        <w:spacing w:after="0"/>
        <w:ind w:left="1260"/>
        <w:rPr>
          <w:sz w:val="18"/>
        </w:rPr>
      </w:pPr>
      <w:r w:rsidRPr="004D7CA4">
        <w:rPr>
          <w:sz w:val="18"/>
        </w:rPr>
        <w:t>New Construction</w:t>
      </w:r>
    </w:p>
    <w:p w14:paraId="0BA7C815" w14:textId="77777777" w:rsidR="007418D4" w:rsidRPr="004D7CA4" w:rsidRDefault="007418D4" w:rsidP="007418D4">
      <w:pPr>
        <w:pStyle w:val="ListParagraph"/>
        <w:numPr>
          <w:ilvl w:val="0"/>
          <w:numId w:val="1"/>
        </w:numPr>
        <w:spacing w:after="0"/>
        <w:ind w:left="1260"/>
        <w:rPr>
          <w:sz w:val="18"/>
        </w:rPr>
      </w:pPr>
      <w:r w:rsidRPr="004D7CA4">
        <w:rPr>
          <w:sz w:val="18"/>
        </w:rPr>
        <w:t>Irrigation Meters</w:t>
      </w:r>
    </w:p>
    <w:p w14:paraId="3EB391D0" w14:textId="77777777" w:rsidR="007418D4" w:rsidRPr="004D7CA4" w:rsidRDefault="007418D4" w:rsidP="007418D4">
      <w:pPr>
        <w:pStyle w:val="ListParagraph"/>
        <w:numPr>
          <w:ilvl w:val="0"/>
          <w:numId w:val="1"/>
        </w:numPr>
        <w:spacing w:after="0"/>
        <w:ind w:left="1260"/>
        <w:rPr>
          <w:sz w:val="18"/>
        </w:rPr>
      </w:pPr>
      <w:r w:rsidRPr="004D7CA4">
        <w:rPr>
          <w:sz w:val="18"/>
        </w:rPr>
        <w:t>Reclaimed Water Services</w:t>
      </w:r>
    </w:p>
    <w:p w14:paraId="09EDBDA5" w14:textId="77777777" w:rsidR="007418D4" w:rsidRPr="004D7CA4" w:rsidRDefault="007418D4" w:rsidP="007418D4">
      <w:pPr>
        <w:spacing w:after="0"/>
      </w:pPr>
    </w:p>
    <w:p w14:paraId="009117B2" w14:textId="19BE3021" w:rsidR="007418D4" w:rsidRPr="004D7CA4" w:rsidRDefault="007418D4" w:rsidP="007418D4">
      <w:pPr>
        <w:spacing w:after="0"/>
        <w:jc w:val="center"/>
        <w:rPr>
          <w:b/>
          <w:sz w:val="18"/>
          <w:u w:val="single"/>
        </w:rPr>
      </w:pPr>
      <w:r w:rsidRPr="004D7CA4">
        <w:rPr>
          <w:b/>
          <w:sz w:val="18"/>
          <w:u w:val="single"/>
        </w:rPr>
        <w:t>REPAIR SE</w:t>
      </w:r>
      <w:r w:rsidR="00A10B10">
        <w:rPr>
          <w:b/>
          <w:sz w:val="18"/>
          <w:u w:val="single"/>
        </w:rPr>
        <w:t>R</w:t>
      </w:r>
      <w:r w:rsidRPr="004D7CA4">
        <w:rPr>
          <w:b/>
          <w:sz w:val="18"/>
          <w:u w:val="single"/>
        </w:rPr>
        <w:t>VICES:</w:t>
      </w:r>
    </w:p>
    <w:p w14:paraId="5946B658" w14:textId="4D899C6B" w:rsidR="007418D4" w:rsidRPr="004D7CA4" w:rsidRDefault="007418D4" w:rsidP="007418D4">
      <w:pPr>
        <w:pStyle w:val="ListParagraph"/>
        <w:spacing w:after="0"/>
        <w:ind w:left="0"/>
        <w:jc w:val="center"/>
        <w:rPr>
          <w:sz w:val="18"/>
        </w:rPr>
      </w:pPr>
      <w:r w:rsidRPr="004D7CA4">
        <w:rPr>
          <w:sz w:val="18"/>
        </w:rPr>
        <w:t xml:space="preserve">Mon – Fri </w:t>
      </w:r>
      <w:r w:rsidR="0036232F">
        <w:rPr>
          <w:sz w:val="18"/>
        </w:rPr>
        <w:t>7:30am</w:t>
      </w:r>
      <w:r w:rsidRPr="004D7CA4">
        <w:rPr>
          <w:sz w:val="18"/>
        </w:rPr>
        <w:t xml:space="preserve"> to </w:t>
      </w:r>
      <w:r w:rsidR="0036232F">
        <w:rPr>
          <w:sz w:val="18"/>
        </w:rPr>
        <w:t>4</w:t>
      </w:r>
      <w:r w:rsidRPr="004D7CA4">
        <w:rPr>
          <w:sz w:val="18"/>
        </w:rPr>
        <w:t xml:space="preserve">pm: </w:t>
      </w:r>
      <w:r w:rsidRPr="004D7CA4">
        <w:rPr>
          <w:b/>
          <w:sz w:val="18"/>
        </w:rPr>
        <w:t>(941)</w:t>
      </w:r>
      <w:r w:rsidR="004D7CA4">
        <w:rPr>
          <w:b/>
          <w:sz w:val="18"/>
        </w:rPr>
        <w:t xml:space="preserve"> 263-6</w:t>
      </w:r>
      <w:r w:rsidR="0036232F">
        <w:rPr>
          <w:b/>
          <w:sz w:val="18"/>
        </w:rPr>
        <w:t>884</w:t>
      </w:r>
    </w:p>
    <w:p w14:paraId="7412C289" w14:textId="544C5EC0" w:rsidR="00CB47DB" w:rsidRDefault="007418D4" w:rsidP="008D09F4">
      <w:pPr>
        <w:pStyle w:val="ListParagraph"/>
        <w:spacing w:after="0"/>
        <w:ind w:left="0"/>
        <w:jc w:val="center"/>
        <w:rPr>
          <w:b/>
          <w:sz w:val="18"/>
        </w:rPr>
      </w:pPr>
      <w:r w:rsidRPr="004D7CA4">
        <w:rPr>
          <w:sz w:val="18"/>
        </w:rPr>
        <w:t xml:space="preserve">After </w:t>
      </w:r>
      <w:r w:rsidR="002D7848" w:rsidRPr="004D7CA4">
        <w:rPr>
          <w:sz w:val="18"/>
        </w:rPr>
        <w:t>Hrs.</w:t>
      </w:r>
      <w:r w:rsidRPr="004D7CA4">
        <w:rPr>
          <w:sz w:val="18"/>
        </w:rPr>
        <w:t xml:space="preserve">, Weekends, Holidays: </w:t>
      </w:r>
      <w:r w:rsidRPr="004D7CA4">
        <w:rPr>
          <w:b/>
          <w:sz w:val="18"/>
        </w:rPr>
        <w:t xml:space="preserve">(941) </w:t>
      </w:r>
      <w:r w:rsidR="004D7CA4">
        <w:rPr>
          <w:b/>
          <w:sz w:val="18"/>
        </w:rPr>
        <w:t>263-</w:t>
      </w:r>
      <w:r w:rsidR="0036232F">
        <w:rPr>
          <w:b/>
          <w:sz w:val="18"/>
        </w:rPr>
        <w:t>6884</w:t>
      </w:r>
    </w:p>
    <w:p w14:paraId="40018583" w14:textId="77777777" w:rsidR="00B24D19" w:rsidRDefault="00B24D19" w:rsidP="008D09F4">
      <w:pPr>
        <w:pStyle w:val="ListParagraph"/>
        <w:spacing w:after="0"/>
        <w:ind w:left="0"/>
        <w:jc w:val="center"/>
        <w:rPr>
          <w:b/>
          <w:sz w:val="18"/>
        </w:rPr>
      </w:pPr>
    </w:p>
    <w:p w14:paraId="3BCB6A5C" w14:textId="3BB36DB5" w:rsidR="00B24D19" w:rsidRDefault="00B24D19" w:rsidP="008D09F4">
      <w:pPr>
        <w:pStyle w:val="ListParagraph"/>
        <w:spacing w:after="0"/>
        <w:ind w:left="0"/>
        <w:jc w:val="center"/>
        <w:rPr>
          <w:b/>
          <w:sz w:val="18"/>
          <w:u w:val="single"/>
        </w:rPr>
      </w:pPr>
      <w:r w:rsidRPr="00B24D19">
        <w:rPr>
          <w:b/>
          <w:sz w:val="18"/>
          <w:u w:val="single"/>
        </w:rPr>
        <w:t>GARBAGE DEPARTMENT:</w:t>
      </w:r>
    </w:p>
    <w:p w14:paraId="646EEF11" w14:textId="4DAE7A2B" w:rsidR="00B24D19" w:rsidRPr="004D7CA4" w:rsidRDefault="00B24D19" w:rsidP="00B24D19">
      <w:pPr>
        <w:pStyle w:val="ListParagraph"/>
        <w:spacing w:after="0"/>
        <w:ind w:left="0"/>
        <w:jc w:val="center"/>
        <w:rPr>
          <w:sz w:val="18"/>
        </w:rPr>
      </w:pPr>
      <w:r w:rsidRPr="004D7CA4">
        <w:rPr>
          <w:sz w:val="18"/>
        </w:rPr>
        <w:t xml:space="preserve">Mon – Fri </w:t>
      </w:r>
      <w:r w:rsidR="005867E7">
        <w:rPr>
          <w:sz w:val="18"/>
        </w:rPr>
        <w:t>8:00</w:t>
      </w:r>
      <w:r>
        <w:rPr>
          <w:sz w:val="18"/>
        </w:rPr>
        <w:t>am</w:t>
      </w:r>
      <w:r w:rsidRPr="004D7CA4">
        <w:rPr>
          <w:sz w:val="18"/>
        </w:rPr>
        <w:t xml:space="preserve"> to </w:t>
      </w:r>
      <w:r w:rsidR="005867E7">
        <w:rPr>
          <w:sz w:val="18"/>
        </w:rPr>
        <w:t>5</w:t>
      </w:r>
      <w:r w:rsidRPr="004D7CA4">
        <w:rPr>
          <w:sz w:val="18"/>
        </w:rPr>
        <w:t xml:space="preserve">pm: </w:t>
      </w:r>
      <w:r w:rsidRPr="004D7CA4">
        <w:rPr>
          <w:b/>
          <w:sz w:val="18"/>
        </w:rPr>
        <w:t>(941)</w:t>
      </w:r>
      <w:r>
        <w:rPr>
          <w:b/>
          <w:sz w:val="18"/>
        </w:rPr>
        <w:t xml:space="preserve"> 263-6170</w:t>
      </w:r>
    </w:p>
    <w:p w14:paraId="1859EC99" w14:textId="77777777" w:rsidR="00B24D19" w:rsidRPr="00B24D19" w:rsidRDefault="00B24D19" w:rsidP="008D09F4">
      <w:pPr>
        <w:pStyle w:val="ListParagraph"/>
        <w:spacing w:after="0"/>
        <w:ind w:left="0"/>
        <w:jc w:val="center"/>
        <w:rPr>
          <w:b/>
          <w:sz w:val="18"/>
          <w:u w:val="single"/>
        </w:rPr>
      </w:pPr>
    </w:p>
    <w:p w14:paraId="23A3B8E3" w14:textId="6489A35C" w:rsidR="009D380D" w:rsidRPr="004D7CA4" w:rsidRDefault="009D380D" w:rsidP="005A4AEB">
      <w:pPr>
        <w:spacing w:after="0"/>
        <w:jc w:val="center"/>
        <w:rPr>
          <w:b/>
          <w:sz w:val="28"/>
        </w:rPr>
      </w:pPr>
      <w:r w:rsidRPr="004D7CA4">
        <w:rPr>
          <w:b/>
          <w:sz w:val="28"/>
        </w:rPr>
        <w:t>www.SarasotaFL.gov</w:t>
      </w:r>
    </w:p>
    <w:sectPr w:rsidR="009D380D" w:rsidRPr="004D7CA4" w:rsidSect="00B504E1">
      <w:pgSz w:w="20160" w:h="12240" w:orient="landscape" w:code="5"/>
      <w:pgMar w:top="630" w:right="360" w:bottom="540" w:left="45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2807" w14:textId="77777777" w:rsidR="002E66D5" w:rsidRDefault="002E66D5" w:rsidP="00BA5A59">
      <w:pPr>
        <w:spacing w:after="0" w:line="240" w:lineRule="auto"/>
      </w:pPr>
      <w:r>
        <w:separator/>
      </w:r>
    </w:p>
  </w:endnote>
  <w:endnote w:type="continuationSeparator" w:id="0">
    <w:p w14:paraId="3414466C" w14:textId="77777777" w:rsidR="002E66D5" w:rsidRDefault="002E66D5" w:rsidP="00BA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E8DD" w14:textId="77777777" w:rsidR="002E66D5" w:rsidRDefault="002E66D5" w:rsidP="00BA5A59">
      <w:pPr>
        <w:spacing w:after="0" w:line="240" w:lineRule="auto"/>
      </w:pPr>
      <w:r>
        <w:separator/>
      </w:r>
    </w:p>
  </w:footnote>
  <w:footnote w:type="continuationSeparator" w:id="0">
    <w:p w14:paraId="10E2C15E" w14:textId="77777777" w:rsidR="002E66D5" w:rsidRDefault="002E66D5" w:rsidP="00BA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1384" w14:textId="3FAAE1C4" w:rsidR="003A66F0" w:rsidRDefault="003A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37619"/>
    <w:multiLevelType w:val="hybridMultilevel"/>
    <w:tmpl w:val="F036C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DB"/>
    <w:rsid w:val="00010A4F"/>
    <w:rsid w:val="0001586C"/>
    <w:rsid w:val="00033AE0"/>
    <w:rsid w:val="00036730"/>
    <w:rsid w:val="00045EDD"/>
    <w:rsid w:val="0005419A"/>
    <w:rsid w:val="00081EB6"/>
    <w:rsid w:val="000E4A33"/>
    <w:rsid w:val="0010427D"/>
    <w:rsid w:val="001272F9"/>
    <w:rsid w:val="00140BC6"/>
    <w:rsid w:val="00163861"/>
    <w:rsid w:val="0019248E"/>
    <w:rsid w:val="001A68CE"/>
    <w:rsid w:val="00202C3D"/>
    <w:rsid w:val="00203FF0"/>
    <w:rsid w:val="0022278A"/>
    <w:rsid w:val="002700EC"/>
    <w:rsid w:val="00280124"/>
    <w:rsid w:val="002A2C08"/>
    <w:rsid w:val="002A7F67"/>
    <w:rsid w:val="002B58CF"/>
    <w:rsid w:val="002C16F5"/>
    <w:rsid w:val="002C437E"/>
    <w:rsid w:val="002C6ED9"/>
    <w:rsid w:val="002D4E30"/>
    <w:rsid w:val="002D7848"/>
    <w:rsid w:val="002E4FB9"/>
    <w:rsid w:val="002E66D5"/>
    <w:rsid w:val="00333269"/>
    <w:rsid w:val="00334D34"/>
    <w:rsid w:val="00342C3D"/>
    <w:rsid w:val="0036232F"/>
    <w:rsid w:val="00364E40"/>
    <w:rsid w:val="00391EDD"/>
    <w:rsid w:val="003A66F0"/>
    <w:rsid w:val="003E24FD"/>
    <w:rsid w:val="0041766F"/>
    <w:rsid w:val="0042018D"/>
    <w:rsid w:val="00423616"/>
    <w:rsid w:val="00462FDC"/>
    <w:rsid w:val="004B393E"/>
    <w:rsid w:val="004C08F0"/>
    <w:rsid w:val="004D7CA4"/>
    <w:rsid w:val="004E1817"/>
    <w:rsid w:val="004E7D77"/>
    <w:rsid w:val="004F490D"/>
    <w:rsid w:val="00506AB6"/>
    <w:rsid w:val="0051133B"/>
    <w:rsid w:val="00515777"/>
    <w:rsid w:val="005867E7"/>
    <w:rsid w:val="005905E1"/>
    <w:rsid w:val="005A4AEB"/>
    <w:rsid w:val="005C45D2"/>
    <w:rsid w:val="005D255C"/>
    <w:rsid w:val="0062648B"/>
    <w:rsid w:val="0068042A"/>
    <w:rsid w:val="006917EE"/>
    <w:rsid w:val="00695970"/>
    <w:rsid w:val="006F4F50"/>
    <w:rsid w:val="007418D4"/>
    <w:rsid w:val="00747A6C"/>
    <w:rsid w:val="00754DDF"/>
    <w:rsid w:val="00775EB5"/>
    <w:rsid w:val="00786733"/>
    <w:rsid w:val="007A5A31"/>
    <w:rsid w:val="00811EAE"/>
    <w:rsid w:val="00816F21"/>
    <w:rsid w:val="00875DCB"/>
    <w:rsid w:val="00893B73"/>
    <w:rsid w:val="0089489E"/>
    <w:rsid w:val="008A2BD3"/>
    <w:rsid w:val="008B256E"/>
    <w:rsid w:val="008C0693"/>
    <w:rsid w:val="008D09F4"/>
    <w:rsid w:val="008F2376"/>
    <w:rsid w:val="008F7A1D"/>
    <w:rsid w:val="00903FE3"/>
    <w:rsid w:val="009222C6"/>
    <w:rsid w:val="00934DB1"/>
    <w:rsid w:val="00954574"/>
    <w:rsid w:val="009549A9"/>
    <w:rsid w:val="009A2EE2"/>
    <w:rsid w:val="009D06AB"/>
    <w:rsid w:val="009D2276"/>
    <w:rsid w:val="009D380D"/>
    <w:rsid w:val="009F474E"/>
    <w:rsid w:val="00A10B10"/>
    <w:rsid w:val="00A5018F"/>
    <w:rsid w:val="00A555BD"/>
    <w:rsid w:val="00A72548"/>
    <w:rsid w:val="00A77CE3"/>
    <w:rsid w:val="00A80438"/>
    <w:rsid w:val="00A83CB4"/>
    <w:rsid w:val="00AB4A53"/>
    <w:rsid w:val="00AE1C3B"/>
    <w:rsid w:val="00B212E9"/>
    <w:rsid w:val="00B24D19"/>
    <w:rsid w:val="00B435E8"/>
    <w:rsid w:val="00B504E1"/>
    <w:rsid w:val="00B553EB"/>
    <w:rsid w:val="00B826E3"/>
    <w:rsid w:val="00B869CE"/>
    <w:rsid w:val="00BA5A59"/>
    <w:rsid w:val="00BA64C9"/>
    <w:rsid w:val="00BE4FA8"/>
    <w:rsid w:val="00C4430D"/>
    <w:rsid w:val="00C44855"/>
    <w:rsid w:val="00C9194C"/>
    <w:rsid w:val="00C93BD5"/>
    <w:rsid w:val="00C94BCD"/>
    <w:rsid w:val="00CA37CD"/>
    <w:rsid w:val="00CB47DB"/>
    <w:rsid w:val="00D1459E"/>
    <w:rsid w:val="00D435F9"/>
    <w:rsid w:val="00D4607B"/>
    <w:rsid w:val="00D907EB"/>
    <w:rsid w:val="00D90F05"/>
    <w:rsid w:val="00DA3D6C"/>
    <w:rsid w:val="00DE13AF"/>
    <w:rsid w:val="00DE3544"/>
    <w:rsid w:val="00E031B6"/>
    <w:rsid w:val="00E12C86"/>
    <w:rsid w:val="00E53720"/>
    <w:rsid w:val="00E53E35"/>
    <w:rsid w:val="00E53F3C"/>
    <w:rsid w:val="00E67A0F"/>
    <w:rsid w:val="00E93EFB"/>
    <w:rsid w:val="00EA7461"/>
    <w:rsid w:val="00F05F87"/>
    <w:rsid w:val="00F13691"/>
    <w:rsid w:val="00F74C74"/>
    <w:rsid w:val="00F77282"/>
    <w:rsid w:val="00F9396A"/>
    <w:rsid w:val="00FA4EEA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B451"/>
  <w15:chartTrackingRefBased/>
  <w15:docId w15:val="{A6FEC92D-2521-4DEF-B9F4-36F9914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3B"/>
  </w:style>
  <w:style w:type="paragraph" w:styleId="Heading1">
    <w:name w:val="heading 1"/>
    <w:basedOn w:val="Normal"/>
    <w:next w:val="Normal"/>
    <w:link w:val="Heading1Char"/>
    <w:uiPriority w:val="9"/>
    <w:qFormat/>
    <w:rsid w:val="002D4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C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CB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83CB4"/>
    <w:pPr>
      <w:ind w:left="720"/>
      <w:contextualSpacing/>
    </w:pPr>
  </w:style>
  <w:style w:type="table" w:styleId="TableGrid">
    <w:name w:val="Table Grid"/>
    <w:basedOn w:val="TableNormal"/>
    <w:uiPriority w:val="39"/>
    <w:rsid w:val="00EA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59"/>
  </w:style>
  <w:style w:type="paragraph" w:styleId="Footer">
    <w:name w:val="footer"/>
    <w:basedOn w:val="Normal"/>
    <w:link w:val="FooterChar"/>
    <w:uiPriority w:val="99"/>
    <w:unhideWhenUsed/>
    <w:rsid w:val="00BA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59"/>
  </w:style>
  <w:style w:type="character" w:customStyle="1" w:styleId="Heading1Char">
    <w:name w:val="Heading 1 Char"/>
    <w:basedOn w:val="DefaultParagraphFont"/>
    <w:link w:val="Heading1"/>
    <w:uiPriority w:val="9"/>
    <w:rsid w:val="002D4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1FA2-2638-4C5B-A97D-64ACBBFF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1362</Words>
  <Characters>7564</Characters>
  <Application>Microsoft Office Word</Application>
  <DocSecurity>0</DocSecurity>
  <Lines>756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Rates</vt:lpstr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Rates</dc:title>
  <dc:subject/>
  <dc:creator>Susan Dodd</dc:creator>
  <cp:keywords/>
  <dc:description/>
  <cp:lastModifiedBy>Teresa Witkowski</cp:lastModifiedBy>
  <cp:revision>5</cp:revision>
  <cp:lastPrinted>2019-10-25T18:58:00Z</cp:lastPrinted>
  <dcterms:created xsi:type="dcterms:W3CDTF">2025-09-03T12:26:00Z</dcterms:created>
  <dcterms:modified xsi:type="dcterms:W3CDTF">2025-10-02T17:27:00Z</dcterms:modified>
</cp:coreProperties>
</file>